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1619" w:type="dxa"/>
        <w:tblLook w:val="04A0" w:firstRow="1" w:lastRow="0" w:firstColumn="1" w:lastColumn="0" w:noHBand="0" w:noVBand="1"/>
      </w:tblPr>
      <w:tblGrid>
        <w:gridCol w:w="4347"/>
        <w:gridCol w:w="7272"/>
      </w:tblGrid>
      <w:tr w:rsidR="00AD19C9" w:rsidRPr="0082243E" w14:paraId="1211286C" w14:textId="77777777" w:rsidTr="00BD165A">
        <w:trPr>
          <w:trHeight w:val="737"/>
        </w:trPr>
        <w:tc>
          <w:tcPr>
            <w:tcW w:w="4347" w:type="dxa"/>
          </w:tcPr>
          <w:p w14:paraId="4C681395" w14:textId="77777777" w:rsidR="00AD19C9" w:rsidRPr="00122C0C" w:rsidRDefault="00AD19C9" w:rsidP="00122C0C">
            <w:pPr>
              <w:spacing w:after="0" w:line="240" w:lineRule="auto"/>
              <w:rPr>
                <w:sz w:val="2"/>
                <w:szCs w:val="2"/>
              </w:rPr>
            </w:pPr>
            <w:r w:rsidRPr="00122C0C">
              <w:rPr>
                <w:noProof/>
                <w:sz w:val="2"/>
                <w:szCs w:val="2"/>
              </w:rPr>
              <w:drawing>
                <wp:anchor distT="0" distB="0" distL="114300" distR="114300" simplePos="0" relativeHeight="251658240" behindDoc="1" locked="0" layoutInCell="1" allowOverlap="1" wp14:anchorId="27071EFB" wp14:editId="573C3EAD">
                  <wp:simplePos x="0" y="0"/>
                  <wp:positionH relativeFrom="column">
                    <wp:posOffset>317500</wp:posOffset>
                  </wp:positionH>
                  <wp:positionV relativeFrom="paragraph">
                    <wp:posOffset>12065</wp:posOffset>
                  </wp:positionV>
                  <wp:extent cx="1628775" cy="529590"/>
                  <wp:effectExtent l="0" t="0" r="9525" b="381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529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72" w:type="dxa"/>
            <w:vAlign w:val="center"/>
          </w:tcPr>
          <w:p w14:paraId="4FC40D8D" w14:textId="77777777" w:rsidR="00AD19C9" w:rsidRPr="00F95F43" w:rsidRDefault="00AD19C9" w:rsidP="00F95F43">
            <w:pPr>
              <w:pStyle w:val="Encabezado"/>
              <w:tabs>
                <w:tab w:val="center" w:pos="4986"/>
                <w:tab w:val="left" w:pos="8302"/>
              </w:tabs>
              <w:jc w:val="center"/>
              <w:rPr>
                <w:rFonts w:ascii="Calibri" w:hAnsi="Calibri"/>
                <w:b/>
                <w:noProof/>
                <w:sz w:val="28"/>
                <w:lang w:val="es-ES_tradnl"/>
              </w:rPr>
            </w:pPr>
            <w:r w:rsidRPr="00F95F43">
              <w:rPr>
                <w:rFonts w:ascii="Calibri" w:hAnsi="Calibri"/>
                <w:b/>
                <w:noProof/>
                <w:sz w:val="28"/>
                <w:lang w:val="es-ES_tradnl"/>
              </w:rPr>
              <w:t xml:space="preserve">SEGURO AUTOMÓVIL </w:t>
            </w:r>
            <w:r w:rsidR="00EB12D7" w:rsidRPr="00F95F43">
              <w:rPr>
                <w:rFonts w:ascii="Calibri" w:hAnsi="Calibri"/>
                <w:b/>
                <w:noProof/>
                <w:sz w:val="28"/>
                <w:lang w:val="es-ES_tradnl"/>
              </w:rPr>
              <w:t>AUTOEXPEDIBLE</w:t>
            </w:r>
            <w:r w:rsidR="009F2F02">
              <w:rPr>
                <w:rFonts w:ascii="Calibri" w:hAnsi="Calibri"/>
                <w:b/>
                <w:noProof/>
                <w:sz w:val="28"/>
                <w:lang w:val="es-ES_tradnl"/>
              </w:rPr>
              <w:t xml:space="preserve"> MULTIMONEDA</w:t>
            </w:r>
          </w:p>
          <w:p w14:paraId="2F48AC92" w14:textId="384B303D" w:rsidR="00AD19C9" w:rsidRPr="00122C0C" w:rsidRDefault="00915509" w:rsidP="00EB12D7">
            <w:pPr>
              <w:pStyle w:val="Encabezado"/>
              <w:jc w:val="center"/>
              <w:rPr>
                <w:rFonts w:ascii="Calibri" w:hAnsi="Calibri"/>
                <w:b/>
                <w:noProof/>
                <w:lang w:val="es-ES_tradnl"/>
              </w:rPr>
            </w:pPr>
            <w:r>
              <w:rPr>
                <w:rFonts w:ascii="Calibri" w:hAnsi="Calibri"/>
                <w:b/>
                <w:noProof/>
                <w:lang w:val="es-ES_tradnl"/>
              </w:rPr>
              <w:t xml:space="preserve">PROPUESTA DE SEGURO </w:t>
            </w:r>
            <w:r w:rsidR="000B5200">
              <w:rPr>
                <w:rFonts w:ascii="Calibri" w:hAnsi="Calibri"/>
                <w:b/>
                <w:noProof/>
                <w:lang w:val="es-ES_tradnl"/>
              </w:rPr>
              <w:t>-CONDICIONES PARTICULARES</w:t>
            </w:r>
          </w:p>
        </w:tc>
      </w:tr>
    </w:tbl>
    <w:p w14:paraId="3748605F" w14:textId="37865307" w:rsidR="009816E1" w:rsidRDefault="009816E1" w:rsidP="009816E1">
      <w:pPr>
        <w:spacing w:after="0" w:line="240" w:lineRule="auto"/>
        <w:rPr>
          <w:sz w:val="4"/>
          <w:szCs w:val="4"/>
          <w:lang w:val="es-ES_tradnl"/>
        </w:rPr>
      </w:pPr>
    </w:p>
    <w:p w14:paraId="372BF63B" w14:textId="2C92023D" w:rsidR="000B5200" w:rsidRDefault="000B5200" w:rsidP="009816E1">
      <w:pPr>
        <w:spacing w:after="0" w:line="240" w:lineRule="auto"/>
        <w:rPr>
          <w:sz w:val="4"/>
          <w:szCs w:val="4"/>
          <w:lang w:val="es-ES_tradnl"/>
        </w:rPr>
      </w:pPr>
    </w:p>
    <w:p w14:paraId="786C989A" w14:textId="79273FDB" w:rsidR="000B5200" w:rsidRDefault="000B5200" w:rsidP="009816E1">
      <w:pPr>
        <w:spacing w:after="0" w:line="240" w:lineRule="auto"/>
        <w:rPr>
          <w:sz w:val="4"/>
          <w:szCs w:val="4"/>
          <w:lang w:val="es-ES_tradnl"/>
        </w:rPr>
      </w:pPr>
    </w:p>
    <w:p w14:paraId="71C9B4C2" w14:textId="62286E96" w:rsidR="000B5200" w:rsidRDefault="000B5200" w:rsidP="009816E1">
      <w:pPr>
        <w:spacing w:after="0" w:line="240" w:lineRule="auto"/>
        <w:rPr>
          <w:sz w:val="4"/>
          <w:szCs w:val="4"/>
          <w:lang w:val="es-ES_tradnl"/>
        </w:rPr>
      </w:pPr>
    </w:p>
    <w:p w14:paraId="35ED891A" w14:textId="5C425CA0" w:rsidR="000B5200" w:rsidRPr="000B5200" w:rsidRDefault="000B5200" w:rsidP="000B5200">
      <w:pPr>
        <w:spacing w:after="0" w:line="240" w:lineRule="auto"/>
        <w:jc w:val="both"/>
        <w:rPr>
          <w:b/>
          <w:bCs/>
          <w:sz w:val="4"/>
          <w:szCs w:val="4"/>
          <w:lang w:val="es-ES_tradnl"/>
        </w:rPr>
      </w:pPr>
      <w:r w:rsidRPr="000B5200">
        <w:rPr>
          <w:rFonts w:ascii="Calibri" w:hAnsi="Calibri"/>
          <w:b/>
          <w:bCs/>
          <w:sz w:val="18"/>
          <w:szCs w:val="18"/>
          <w:lang w:val="es-CR"/>
        </w:rPr>
        <w:t>El Tomador, indicado adelante, acepta la presente propuesta de seguro mediante la cual, SEGUROS LAFISE se compromete al cumplimiento de las condiciones de la póliza que se ha puesto en conocimiento del tomador por medio de (INDICAR ENTREGA FÍSICA, ENLACE DIGITAL, O EL MEDIO QUE CORRESPONDA). Este documento conforma igualmente la constancia de aseguramiento.</w:t>
      </w:r>
    </w:p>
    <w:p w14:paraId="798A78CB" w14:textId="77777777" w:rsidR="0091692B" w:rsidRPr="00A41F99" w:rsidRDefault="0091692B" w:rsidP="0091692B">
      <w:pPr>
        <w:spacing w:after="0" w:line="240" w:lineRule="auto"/>
        <w:rPr>
          <w:rFonts w:ascii="Calibri" w:hAnsi="Calibri"/>
          <w:sz w:val="2"/>
          <w:lang w:val="es-CR"/>
        </w:rPr>
      </w:pPr>
    </w:p>
    <w:p w14:paraId="50490885" w14:textId="77777777" w:rsidR="00801D4D" w:rsidRDefault="00801D4D" w:rsidP="0091692B">
      <w:pPr>
        <w:spacing w:after="0" w:line="240" w:lineRule="auto"/>
        <w:rPr>
          <w:rFonts w:ascii="Calibri" w:hAnsi="Calibri"/>
          <w:sz w:val="4"/>
          <w:lang w:val="es-CR"/>
        </w:rPr>
      </w:pPr>
    </w:p>
    <w:tbl>
      <w:tblPr>
        <w:tblpPr w:leftFromText="180" w:rightFromText="180" w:vertAnchor="text" w:horzAnchor="margin" w:tblpY="-17"/>
        <w:tblW w:w="11622" w:type="dxa"/>
        <w:tblBorders>
          <w:top w:val="nil"/>
          <w:left w:val="nil"/>
          <w:bottom w:val="nil"/>
          <w:right w:val="nil"/>
        </w:tblBorders>
        <w:tblLayout w:type="fixed"/>
        <w:tblLook w:val="0000" w:firstRow="0" w:lastRow="0" w:firstColumn="0" w:lastColumn="0" w:noHBand="0" w:noVBand="0"/>
      </w:tblPr>
      <w:tblGrid>
        <w:gridCol w:w="2065"/>
        <w:gridCol w:w="2750"/>
        <w:gridCol w:w="580"/>
        <w:gridCol w:w="1530"/>
        <w:gridCol w:w="1013"/>
        <w:gridCol w:w="1057"/>
        <w:gridCol w:w="270"/>
        <w:gridCol w:w="2357"/>
      </w:tblGrid>
      <w:tr w:rsidR="000B5200" w:rsidRPr="0082243E" w14:paraId="4EC9A0DB" w14:textId="77777777" w:rsidTr="000B5200">
        <w:trPr>
          <w:trHeight w:val="112"/>
        </w:trPr>
        <w:tc>
          <w:tcPr>
            <w:tcW w:w="11622" w:type="dxa"/>
            <w:gridSpan w:val="8"/>
            <w:tcBorders>
              <w:top w:val="single" w:sz="4" w:space="0" w:color="auto"/>
              <w:left w:val="single" w:sz="4" w:space="0" w:color="auto"/>
              <w:bottom w:val="single" w:sz="4" w:space="0" w:color="auto"/>
              <w:right w:val="single" w:sz="4" w:space="0" w:color="auto"/>
            </w:tcBorders>
            <w:shd w:val="clear" w:color="auto" w:fill="auto"/>
          </w:tcPr>
          <w:p w14:paraId="0BD6E987" w14:textId="714C94F6" w:rsidR="000B5200" w:rsidRPr="003F068D" w:rsidRDefault="000B5200" w:rsidP="000B5200">
            <w:pPr>
              <w:pStyle w:val="Default"/>
              <w:jc w:val="both"/>
              <w:rPr>
                <w:b/>
                <w:bCs/>
                <w:color w:val="FFFFFF" w:themeColor="background1"/>
                <w:sz w:val="20"/>
                <w:szCs w:val="20"/>
                <w:lang w:val="es-CR"/>
              </w:rPr>
            </w:pPr>
            <w:r w:rsidRPr="00CB4B14">
              <w:rPr>
                <w:b/>
                <w:sz w:val="16"/>
                <w:szCs w:val="16"/>
                <w:lang w:val="es-CR"/>
              </w:rPr>
              <w:t>Lugar:</w:t>
            </w:r>
            <w:r>
              <w:rPr>
                <w:b/>
                <w:sz w:val="16"/>
                <w:szCs w:val="16"/>
                <w:lang w:val="es-CR"/>
              </w:rPr>
              <w:t xml:space="preserve">                                                                                                                            </w:t>
            </w:r>
            <w:r w:rsidRPr="00CB4B14">
              <w:rPr>
                <w:b/>
                <w:sz w:val="16"/>
                <w:szCs w:val="16"/>
                <w:lang w:val="es-CR"/>
              </w:rPr>
              <w:t xml:space="preserve"> Fecha:</w:t>
            </w:r>
            <w:r>
              <w:rPr>
                <w:b/>
                <w:sz w:val="16"/>
                <w:szCs w:val="16"/>
                <w:lang w:val="es-CR"/>
              </w:rPr>
              <w:t xml:space="preserve">                                                                            </w:t>
            </w:r>
            <w:r w:rsidRPr="00CB4B14">
              <w:rPr>
                <w:rFonts w:eastAsia="Times New Roman" w:cs="Arial"/>
                <w:b/>
                <w:sz w:val="16"/>
                <w:szCs w:val="16"/>
                <w:lang w:val="es-CR"/>
              </w:rPr>
              <w:t xml:space="preserve"> </w:t>
            </w:r>
            <w:proofErr w:type="spellStart"/>
            <w:r w:rsidRPr="00CB4B14">
              <w:rPr>
                <w:rFonts w:eastAsia="Times New Roman" w:cs="Arial"/>
                <w:b/>
                <w:sz w:val="16"/>
                <w:szCs w:val="16"/>
                <w:lang w:val="es-CR"/>
              </w:rPr>
              <w:t>N°</w:t>
            </w:r>
            <w:proofErr w:type="spellEnd"/>
            <w:r w:rsidRPr="00CB4B14">
              <w:rPr>
                <w:rFonts w:eastAsia="Times New Roman" w:cs="Arial"/>
                <w:b/>
                <w:sz w:val="16"/>
                <w:szCs w:val="16"/>
                <w:lang w:val="es-CR"/>
              </w:rPr>
              <w:t xml:space="preserve"> de Póliza:</w:t>
            </w:r>
          </w:p>
        </w:tc>
      </w:tr>
      <w:tr w:rsidR="00621FE8" w:rsidRPr="003F068D" w14:paraId="3F2748FF" w14:textId="77777777" w:rsidTr="00BD165A">
        <w:trPr>
          <w:trHeight w:val="112"/>
        </w:trPr>
        <w:tc>
          <w:tcPr>
            <w:tcW w:w="11622" w:type="dxa"/>
            <w:gridSpan w:val="8"/>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1CD8AB10" w14:textId="77777777" w:rsidR="00621FE8" w:rsidRPr="003F068D" w:rsidRDefault="00621FE8" w:rsidP="00621FE8">
            <w:pPr>
              <w:pStyle w:val="Default"/>
              <w:jc w:val="center"/>
              <w:rPr>
                <w:sz w:val="20"/>
                <w:szCs w:val="20"/>
                <w:lang w:val="es-CR"/>
              </w:rPr>
            </w:pPr>
            <w:r w:rsidRPr="00CF7D84">
              <w:rPr>
                <w:rFonts w:ascii="Times New Roman" w:hAnsi="Times New Roman" w:cs="Times New Roman"/>
                <w:b/>
                <w:bCs/>
                <w:color w:val="FFFFFF" w:themeColor="background1"/>
                <w:sz w:val="20"/>
                <w:szCs w:val="20"/>
                <w:lang w:val="es-CR"/>
              </w:rPr>
              <w:t>DATOS DEL TOMADOR (SOLICITANTE</w:t>
            </w:r>
            <w:r w:rsidRPr="003F068D">
              <w:rPr>
                <w:b/>
                <w:bCs/>
                <w:color w:val="FFFFFF" w:themeColor="background1"/>
                <w:sz w:val="20"/>
                <w:szCs w:val="20"/>
                <w:lang w:val="es-CR"/>
              </w:rPr>
              <w:t>)</w:t>
            </w:r>
          </w:p>
        </w:tc>
      </w:tr>
      <w:tr w:rsidR="00621FE8" w:rsidRPr="007556D3" w14:paraId="21EEC9A9" w14:textId="77777777" w:rsidTr="005C7365">
        <w:trPr>
          <w:trHeight w:val="70"/>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630242" w14:textId="77777777" w:rsidR="005C7365" w:rsidRPr="007556D3" w:rsidRDefault="00621FE8" w:rsidP="005C7365">
            <w:pPr>
              <w:pStyle w:val="Default"/>
              <w:rPr>
                <w:sz w:val="16"/>
                <w:szCs w:val="16"/>
                <w:lang w:val="es-CR"/>
              </w:rPr>
            </w:pPr>
            <w:r w:rsidRPr="007556D3">
              <w:rPr>
                <w:b/>
                <w:bCs/>
                <w:sz w:val="16"/>
                <w:szCs w:val="16"/>
                <w:lang w:val="es-CR"/>
              </w:rPr>
              <w:t>NOMBRE Y APELLIDOS:</w:t>
            </w:r>
          </w:p>
        </w:tc>
        <w:tc>
          <w:tcPr>
            <w:tcW w:w="31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B5AA466" w14:textId="77777777" w:rsidR="00621FE8" w:rsidRPr="007556D3" w:rsidRDefault="00621FE8" w:rsidP="00621FE8">
            <w:pPr>
              <w:pStyle w:val="Default"/>
              <w:rPr>
                <w:sz w:val="16"/>
                <w:szCs w:val="16"/>
                <w:lang w:val="es-CR"/>
              </w:rPr>
            </w:pPr>
            <w:r w:rsidRPr="007556D3">
              <w:rPr>
                <w:b/>
                <w:bCs/>
                <w:sz w:val="16"/>
                <w:szCs w:val="16"/>
                <w:lang w:val="es-CR"/>
              </w:rPr>
              <w:t>N° IDENTIFICACIÓN:</w:t>
            </w:r>
          </w:p>
        </w:tc>
        <w:tc>
          <w:tcPr>
            <w:tcW w:w="368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F61B1CD" w14:textId="77777777" w:rsidR="00621FE8" w:rsidRPr="007556D3" w:rsidRDefault="00621FE8" w:rsidP="00621FE8">
            <w:pPr>
              <w:pStyle w:val="Default"/>
              <w:rPr>
                <w:b/>
                <w:sz w:val="16"/>
                <w:szCs w:val="16"/>
                <w:lang w:val="es-CR"/>
              </w:rPr>
            </w:pPr>
          </w:p>
        </w:tc>
      </w:tr>
      <w:tr w:rsidR="00621FE8" w:rsidRPr="007556D3" w14:paraId="63BAEA6B" w14:textId="77777777" w:rsidTr="005C7365">
        <w:trPr>
          <w:trHeight w:val="239"/>
        </w:trPr>
        <w:tc>
          <w:tcPr>
            <w:tcW w:w="206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B171C" w14:textId="77777777" w:rsidR="00621FE8" w:rsidRPr="007556D3" w:rsidRDefault="00621FE8" w:rsidP="00621FE8">
            <w:pPr>
              <w:pStyle w:val="Default"/>
              <w:jc w:val="center"/>
              <w:rPr>
                <w:b/>
                <w:bCs/>
                <w:sz w:val="16"/>
                <w:szCs w:val="16"/>
                <w:lang w:val="es-CR"/>
              </w:rPr>
            </w:pPr>
            <w:r w:rsidRPr="007556D3">
              <w:rPr>
                <w:b/>
                <w:bCs/>
                <w:sz w:val="16"/>
                <w:szCs w:val="16"/>
                <w:lang w:val="es-CR"/>
              </w:rPr>
              <w:t>Dirección de Domicilio para Notificaciones</w:t>
            </w:r>
            <w:r>
              <w:rPr>
                <w:b/>
                <w:bCs/>
                <w:sz w:val="16"/>
                <w:szCs w:val="16"/>
                <w:lang w:val="es-CR"/>
              </w:rPr>
              <w:t>:</w:t>
            </w:r>
          </w:p>
        </w:tc>
        <w:tc>
          <w:tcPr>
            <w:tcW w:w="27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684A" w14:textId="77777777" w:rsidR="00621FE8" w:rsidRPr="007556D3" w:rsidRDefault="005C7365" w:rsidP="00621FE8">
            <w:pPr>
              <w:pStyle w:val="Default"/>
              <w:rPr>
                <w:b/>
                <w:bCs/>
                <w:sz w:val="16"/>
                <w:szCs w:val="16"/>
                <w:lang w:val="es-CR"/>
              </w:rPr>
            </w:pPr>
            <w:r w:rsidRPr="007556D3">
              <w:rPr>
                <w:b/>
                <w:bCs/>
                <w:sz w:val="16"/>
                <w:szCs w:val="16"/>
                <w:lang w:val="es-CR"/>
              </w:rPr>
              <w:t>Provincia:</w:t>
            </w:r>
          </w:p>
        </w:tc>
        <w:tc>
          <w:tcPr>
            <w:tcW w:w="21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78D90" w14:textId="77777777" w:rsidR="00621FE8" w:rsidRPr="007556D3" w:rsidRDefault="005C7365" w:rsidP="00621FE8">
            <w:pPr>
              <w:pStyle w:val="Default"/>
              <w:rPr>
                <w:b/>
                <w:bCs/>
                <w:sz w:val="16"/>
                <w:szCs w:val="16"/>
                <w:lang w:val="es-CR"/>
              </w:rPr>
            </w:pPr>
            <w:r w:rsidRPr="007556D3">
              <w:rPr>
                <w:b/>
                <w:bCs/>
                <w:sz w:val="16"/>
                <w:szCs w:val="16"/>
                <w:lang w:val="es-CR"/>
              </w:rPr>
              <w:t>Cantón:</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EAD60" w14:textId="77777777" w:rsidR="00621FE8" w:rsidRPr="007556D3" w:rsidRDefault="005C7365" w:rsidP="00621FE8">
            <w:pPr>
              <w:pStyle w:val="Default"/>
              <w:rPr>
                <w:b/>
                <w:bCs/>
                <w:sz w:val="16"/>
                <w:szCs w:val="16"/>
                <w:lang w:val="es-CR"/>
              </w:rPr>
            </w:pPr>
            <w:r w:rsidRPr="007556D3">
              <w:rPr>
                <w:b/>
                <w:bCs/>
                <w:sz w:val="16"/>
                <w:szCs w:val="16"/>
                <w:lang w:val="es-CR"/>
              </w:rPr>
              <w:t>Distrito:</w:t>
            </w:r>
          </w:p>
        </w:tc>
        <w:tc>
          <w:tcPr>
            <w:tcW w:w="2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DEA1C" w14:textId="77777777" w:rsidR="00621FE8" w:rsidRPr="007556D3" w:rsidRDefault="005C7365" w:rsidP="00621FE8">
            <w:pPr>
              <w:pStyle w:val="Default"/>
              <w:rPr>
                <w:b/>
                <w:bCs/>
                <w:sz w:val="16"/>
                <w:szCs w:val="16"/>
                <w:lang w:val="es-CR"/>
              </w:rPr>
            </w:pPr>
            <w:r w:rsidRPr="007556D3">
              <w:rPr>
                <w:b/>
                <w:bCs/>
                <w:sz w:val="16"/>
                <w:szCs w:val="16"/>
                <w:lang w:val="es-CR"/>
              </w:rPr>
              <w:t>Apartado Postal:</w:t>
            </w:r>
          </w:p>
        </w:tc>
      </w:tr>
      <w:tr w:rsidR="00621FE8" w:rsidRPr="007556D3" w14:paraId="7DA70957" w14:textId="77777777" w:rsidTr="005C7365">
        <w:trPr>
          <w:trHeight w:val="239"/>
        </w:trPr>
        <w:tc>
          <w:tcPr>
            <w:tcW w:w="2065"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14BFF832" w14:textId="77777777" w:rsidR="00621FE8" w:rsidRPr="007556D3" w:rsidRDefault="00621FE8" w:rsidP="00621FE8">
            <w:pPr>
              <w:pStyle w:val="Default"/>
              <w:rPr>
                <w:b/>
                <w:bCs/>
                <w:sz w:val="16"/>
                <w:szCs w:val="16"/>
                <w:lang w:val="es-CR"/>
              </w:rPr>
            </w:pPr>
          </w:p>
        </w:tc>
        <w:tc>
          <w:tcPr>
            <w:tcW w:w="955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14A2B" w14:textId="77777777" w:rsidR="00621FE8" w:rsidRPr="007556D3" w:rsidRDefault="00621FE8" w:rsidP="00621FE8">
            <w:pPr>
              <w:pStyle w:val="Default"/>
              <w:rPr>
                <w:b/>
                <w:bCs/>
                <w:sz w:val="16"/>
                <w:szCs w:val="16"/>
                <w:lang w:val="es-CR"/>
              </w:rPr>
            </w:pPr>
            <w:r w:rsidRPr="007556D3">
              <w:rPr>
                <w:b/>
                <w:bCs/>
                <w:sz w:val="16"/>
                <w:szCs w:val="16"/>
                <w:lang w:val="es-CR"/>
              </w:rPr>
              <w:t xml:space="preserve">Otras </w:t>
            </w:r>
            <w:r w:rsidRPr="007556D3">
              <w:rPr>
                <w:b/>
                <w:bCs/>
                <w:sz w:val="16"/>
                <w:szCs w:val="16"/>
                <w:shd w:val="clear" w:color="auto" w:fill="F2F2F2" w:themeFill="background1" w:themeFillShade="F2"/>
                <w:lang w:val="es-CR"/>
              </w:rPr>
              <w:t>s</w:t>
            </w:r>
            <w:r w:rsidRPr="007556D3">
              <w:rPr>
                <w:b/>
                <w:bCs/>
                <w:sz w:val="16"/>
                <w:szCs w:val="16"/>
                <w:lang w:val="es-CR"/>
              </w:rPr>
              <w:t>eñas:</w:t>
            </w:r>
          </w:p>
        </w:tc>
      </w:tr>
      <w:tr w:rsidR="00621FE8" w:rsidRPr="007556D3" w14:paraId="022DD159" w14:textId="77777777" w:rsidTr="005C7365">
        <w:trPr>
          <w:trHeight w:val="239"/>
        </w:trPr>
        <w:tc>
          <w:tcPr>
            <w:tcW w:w="2065"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0C1E57E1" w14:textId="77777777" w:rsidR="00621FE8" w:rsidRPr="007556D3" w:rsidRDefault="00621FE8" w:rsidP="00621FE8">
            <w:pPr>
              <w:pStyle w:val="Default"/>
              <w:rPr>
                <w:b/>
                <w:bCs/>
                <w:sz w:val="16"/>
                <w:szCs w:val="16"/>
                <w:lang w:val="es-CR"/>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DFD3A" w14:textId="77777777" w:rsidR="00621FE8" w:rsidRPr="007556D3" w:rsidRDefault="00621FE8" w:rsidP="00621FE8">
            <w:pPr>
              <w:pStyle w:val="Default"/>
              <w:rPr>
                <w:b/>
                <w:bCs/>
                <w:sz w:val="16"/>
                <w:szCs w:val="16"/>
                <w:lang w:val="es-CR"/>
              </w:rPr>
            </w:pPr>
            <w:r w:rsidRPr="007556D3">
              <w:rPr>
                <w:b/>
                <w:bCs/>
                <w:sz w:val="16"/>
                <w:szCs w:val="16"/>
                <w:lang w:val="es-CR"/>
              </w:rPr>
              <w:t>Dirección Electrónica 1:</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84D2C" w14:textId="77777777" w:rsidR="00621FE8" w:rsidRPr="007556D3" w:rsidRDefault="005C7365" w:rsidP="00621FE8">
            <w:pPr>
              <w:pStyle w:val="Default"/>
              <w:rPr>
                <w:b/>
                <w:bCs/>
                <w:sz w:val="16"/>
                <w:szCs w:val="16"/>
                <w:lang w:val="es-CR"/>
              </w:rPr>
            </w:pPr>
            <w:r w:rsidRPr="007556D3">
              <w:rPr>
                <w:b/>
                <w:bCs/>
                <w:sz w:val="16"/>
                <w:szCs w:val="16"/>
                <w:lang w:val="es-CR"/>
              </w:rPr>
              <w:t>Número de teléfono:</w:t>
            </w:r>
          </w:p>
        </w:tc>
        <w:tc>
          <w:tcPr>
            <w:tcW w:w="26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662D" w14:textId="77777777" w:rsidR="00621FE8" w:rsidRPr="007556D3" w:rsidRDefault="005C7365" w:rsidP="00621FE8">
            <w:pPr>
              <w:pStyle w:val="Default"/>
              <w:rPr>
                <w:b/>
                <w:bCs/>
                <w:sz w:val="16"/>
                <w:szCs w:val="16"/>
                <w:lang w:val="es-CR"/>
              </w:rPr>
            </w:pPr>
            <w:r w:rsidRPr="007556D3">
              <w:rPr>
                <w:b/>
                <w:bCs/>
                <w:sz w:val="16"/>
                <w:szCs w:val="16"/>
                <w:lang w:val="es-CR"/>
              </w:rPr>
              <w:t>Número de celular:</w:t>
            </w:r>
          </w:p>
        </w:tc>
      </w:tr>
    </w:tbl>
    <w:p w14:paraId="32C506B2" w14:textId="77777777" w:rsidR="00621FE8" w:rsidRPr="00A41F99" w:rsidRDefault="005C7365" w:rsidP="0091692B">
      <w:pPr>
        <w:spacing w:after="0" w:line="240" w:lineRule="auto"/>
        <w:rPr>
          <w:rFonts w:ascii="Calibri" w:hAnsi="Calibri"/>
          <w:sz w:val="4"/>
          <w:lang w:val="es-CR"/>
        </w:rPr>
      </w:pPr>
      <w:r>
        <w:rPr>
          <w:rFonts w:ascii="Calibri" w:hAnsi="Calibri"/>
          <w:sz w:val="4"/>
          <w:lang w:val="es-CR"/>
        </w:rPr>
        <w:tab/>
      </w:r>
      <w:r>
        <w:rPr>
          <w:rFonts w:ascii="Calibri" w:hAnsi="Calibri"/>
          <w:sz w:val="4"/>
          <w:lang w:val="es-CR"/>
        </w:rPr>
        <w:tab/>
      </w:r>
    </w:p>
    <w:tbl>
      <w:tblPr>
        <w:tblpPr w:leftFromText="180" w:rightFromText="180" w:vertAnchor="text" w:horzAnchor="margin" w:tblpY="-42"/>
        <w:tblW w:w="11622" w:type="dxa"/>
        <w:tblBorders>
          <w:top w:val="nil"/>
          <w:left w:val="nil"/>
          <w:bottom w:val="nil"/>
          <w:right w:val="nil"/>
        </w:tblBorders>
        <w:tblLayout w:type="fixed"/>
        <w:tblLook w:val="0000" w:firstRow="0" w:lastRow="0" w:firstColumn="0" w:lastColumn="0" w:noHBand="0" w:noVBand="0"/>
      </w:tblPr>
      <w:tblGrid>
        <w:gridCol w:w="2065"/>
        <w:gridCol w:w="2750"/>
        <w:gridCol w:w="580"/>
        <w:gridCol w:w="1530"/>
        <w:gridCol w:w="1013"/>
        <w:gridCol w:w="1057"/>
        <w:gridCol w:w="270"/>
        <w:gridCol w:w="2357"/>
      </w:tblGrid>
      <w:tr w:rsidR="00621FE8" w:rsidRPr="0082243E" w14:paraId="1E71F03A" w14:textId="77777777" w:rsidTr="00BD165A">
        <w:trPr>
          <w:trHeight w:val="112"/>
        </w:trPr>
        <w:tc>
          <w:tcPr>
            <w:tcW w:w="11622" w:type="dxa"/>
            <w:gridSpan w:val="8"/>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4B9E9975" w14:textId="77777777" w:rsidR="00621FE8" w:rsidRPr="00CF7D84" w:rsidRDefault="00621FE8" w:rsidP="00621FE8">
            <w:pPr>
              <w:pStyle w:val="Default"/>
              <w:jc w:val="center"/>
              <w:rPr>
                <w:rFonts w:ascii="Times New Roman" w:hAnsi="Times New Roman" w:cs="Times New Roman"/>
                <w:sz w:val="20"/>
                <w:szCs w:val="20"/>
                <w:lang w:val="es-CR"/>
              </w:rPr>
            </w:pPr>
            <w:r w:rsidRPr="00CF7D84">
              <w:rPr>
                <w:rFonts w:ascii="Times New Roman" w:hAnsi="Times New Roman" w:cs="Times New Roman"/>
                <w:b/>
                <w:bCs/>
                <w:color w:val="FFFFFF" w:themeColor="background1"/>
                <w:sz w:val="20"/>
                <w:szCs w:val="20"/>
                <w:lang w:val="es-CR"/>
              </w:rPr>
              <w:t>DATOS DEL ASEGURADO (Solo en caso de que sea diferente al Tomador)</w:t>
            </w:r>
          </w:p>
        </w:tc>
      </w:tr>
      <w:tr w:rsidR="009A31E4" w:rsidRPr="0082243E" w14:paraId="37726D5B" w14:textId="77777777" w:rsidTr="008E4649">
        <w:trPr>
          <w:trHeight w:val="112"/>
        </w:trPr>
        <w:tc>
          <w:tcPr>
            <w:tcW w:w="11622" w:type="dxa"/>
            <w:gridSpan w:val="8"/>
            <w:tcBorders>
              <w:top w:val="single" w:sz="4" w:space="0" w:color="auto"/>
              <w:left w:val="single" w:sz="4" w:space="0" w:color="auto"/>
              <w:bottom w:val="single" w:sz="4" w:space="0" w:color="auto"/>
              <w:right w:val="single" w:sz="4" w:space="0" w:color="auto"/>
            </w:tcBorders>
            <w:shd w:val="clear" w:color="auto" w:fill="auto"/>
          </w:tcPr>
          <w:p w14:paraId="1419A8EE" w14:textId="77777777" w:rsidR="009A31E4" w:rsidRPr="00CF7D84" w:rsidRDefault="009A31E4" w:rsidP="00621FE8">
            <w:pPr>
              <w:pStyle w:val="Default"/>
              <w:jc w:val="both"/>
              <w:rPr>
                <w:rFonts w:ascii="Times New Roman" w:hAnsi="Times New Roman" w:cs="Times New Roman"/>
                <w:b/>
                <w:bCs/>
                <w:color w:val="auto"/>
                <w:sz w:val="16"/>
                <w:szCs w:val="16"/>
                <w:lang w:val="es-CR"/>
              </w:rPr>
            </w:pPr>
            <w:r w:rsidRPr="00CF7D84">
              <w:rPr>
                <w:rFonts w:ascii="Times New Roman" w:hAnsi="Times New Roman" w:cs="Times New Roman"/>
                <w:b/>
                <w:bCs/>
                <w:color w:val="auto"/>
                <w:sz w:val="16"/>
                <w:szCs w:val="16"/>
                <w:lang w:val="es-CR"/>
              </w:rPr>
              <w:t>Si es cliente nuevo o requiere actualizar la información, favor cumplimentar el formulario “Conozca a su Cliente”.</w:t>
            </w:r>
          </w:p>
        </w:tc>
      </w:tr>
      <w:tr w:rsidR="00621FE8" w:rsidRPr="007556D3" w14:paraId="31F0612B" w14:textId="77777777" w:rsidTr="005C7365">
        <w:trPr>
          <w:trHeight w:val="70"/>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DA0D0F" w14:textId="77777777" w:rsidR="005C7365" w:rsidRPr="00CF7D84" w:rsidRDefault="00621FE8" w:rsidP="005C7365">
            <w:pPr>
              <w:pStyle w:val="Default"/>
              <w:rPr>
                <w:rFonts w:ascii="Times New Roman" w:hAnsi="Times New Roman" w:cs="Times New Roman"/>
                <w:sz w:val="16"/>
                <w:szCs w:val="16"/>
                <w:lang w:val="es-CR"/>
              </w:rPr>
            </w:pPr>
            <w:r w:rsidRPr="00CF7D84">
              <w:rPr>
                <w:rFonts w:ascii="Times New Roman" w:hAnsi="Times New Roman" w:cs="Times New Roman"/>
                <w:b/>
                <w:bCs/>
                <w:sz w:val="16"/>
                <w:szCs w:val="16"/>
                <w:lang w:val="es-CR"/>
              </w:rPr>
              <w:t>NOMBRE Y APELLIDOS:</w:t>
            </w:r>
          </w:p>
        </w:tc>
        <w:tc>
          <w:tcPr>
            <w:tcW w:w="31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33B97D" w14:textId="77777777" w:rsidR="00621FE8" w:rsidRPr="00CF7D84" w:rsidRDefault="00621FE8" w:rsidP="00621FE8">
            <w:pPr>
              <w:pStyle w:val="Default"/>
              <w:rPr>
                <w:rFonts w:ascii="Times New Roman" w:hAnsi="Times New Roman" w:cs="Times New Roman"/>
                <w:sz w:val="16"/>
                <w:szCs w:val="16"/>
                <w:lang w:val="es-CR"/>
              </w:rPr>
            </w:pPr>
            <w:r w:rsidRPr="00CF7D84">
              <w:rPr>
                <w:rFonts w:ascii="Times New Roman" w:hAnsi="Times New Roman" w:cs="Times New Roman"/>
                <w:b/>
                <w:bCs/>
                <w:sz w:val="16"/>
                <w:szCs w:val="16"/>
                <w:lang w:val="es-CR"/>
              </w:rPr>
              <w:t>N° IDENTIFICACIÓN:</w:t>
            </w:r>
          </w:p>
        </w:tc>
        <w:tc>
          <w:tcPr>
            <w:tcW w:w="368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65FBD5C" w14:textId="77777777" w:rsidR="00621FE8" w:rsidRPr="00CF7D84" w:rsidRDefault="00621FE8" w:rsidP="00621FE8">
            <w:pPr>
              <w:pStyle w:val="Default"/>
              <w:rPr>
                <w:rFonts w:ascii="Times New Roman" w:hAnsi="Times New Roman" w:cs="Times New Roman"/>
                <w:b/>
                <w:sz w:val="16"/>
                <w:szCs w:val="16"/>
                <w:lang w:val="es-CR"/>
              </w:rPr>
            </w:pPr>
          </w:p>
        </w:tc>
      </w:tr>
      <w:tr w:rsidR="005C7365" w:rsidRPr="007556D3" w14:paraId="70AD55E1" w14:textId="77777777" w:rsidTr="005C7365">
        <w:trPr>
          <w:trHeight w:val="239"/>
        </w:trPr>
        <w:tc>
          <w:tcPr>
            <w:tcW w:w="206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C73ED" w14:textId="77777777" w:rsidR="005C7365" w:rsidRPr="00CF7D84" w:rsidRDefault="005C7365" w:rsidP="005C7365">
            <w:pPr>
              <w:pStyle w:val="Default"/>
              <w:jc w:val="center"/>
              <w:rPr>
                <w:rFonts w:ascii="Times New Roman" w:hAnsi="Times New Roman" w:cs="Times New Roman"/>
                <w:b/>
                <w:bCs/>
                <w:sz w:val="16"/>
                <w:szCs w:val="16"/>
                <w:lang w:val="es-CR"/>
              </w:rPr>
            </w:pPr>
            <w:r w:rsidRPr="00CF7D84">
              <w:rPr>
                <w:rFonts w:ascii="Times New Roman" w:hAnsi="Times New Roman" w:cs="Times New Roman"/>
                <w:b/>
                <w:bCs/>
                <w:sz w:val="16"/>
                <w:szCs w:val="16"/>
                <w:lang w:val="es-CR"/>
              </w:rPr>
              <w:t>Dirección de Domicilio para Notificaciones:</w:t>
            </w:r>
          </w:p>
        </w:tc>
        <w:tc>
          <w:tcPr>
            <w:tcW w:w="27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84BF9" w14:textId="77777777" w:rsidR="005C7365" w:rsidRPr="00CF7D84" w:rsidRDefault="005C7365" w:rsidP="005C7365">
            <w:pPr>
              <w:pStyle w:val="Default"/>
              <w:rPr>
                <w:rFonts w:ascii="Times New Roman" w:hAnsi="Times New Roman" w:cs="Times New Roman"/>
                <w:b/>
                <w:bCs/>
                <w:sz w:val="16"/>
                <w:szCs w:val="16"/>
                <w:lang w:val="es-CR"/>
              </w:rPr>
            </w:pPr>
            <w:r w:rsidRPr="00CF7D84">
              <w:rPr>
                <w:rFonts w:ascii="Times New Roman" w:hAnsi="Times New Roman" w:cs="Times New Roman"/>
                <w:b/>
                <w:bCs/>
                <w:sz w:val="16"/>
                <w:szCs w:val="16"/>
                <w:lang w:val="es-CR"/>
              </w:rPr>
              <w:t>Provincia:</w:t>
            </w:r>
          </w:p>
        </w:tc>
        <w:tc>
          <w:tcPr>
            <w:tcW w:w="21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7797C" w14:textId="77777777" w:rsidR="005C7365" w:rsidRPr="00CF7D84" w:rsidRDefault="005C7365" w:rsidP="005C7365">
            <w:pPr>
              <w:pStyle w:val="Default"/>
              <w:rPr>
                <w:rFonts w:ascii="Times New Roman" w:hAnsi="Times New Roman" w:cs="Times New Roman"/>
                <w:b/>
                <w:bCs/>
                <w:sz w:val="16"/>
                <w:szCs w:val="16"/>
                <w:lang w:val="es-CR"/>
              </w:rPr>
            </w:pPr>
            <w:r w:rsidRPr="00CF7D84">
              <w:rPr>
                <w:rFonts w:ascii="Times New Roman" w:hAnsi="Times New Roman" w:cs="Times New Roman"/>
                <w:b/>
                <w:bCs/>
                <w:sz w:val="16"/>
                <w:szCs w:val="16"/>
                <w:lang w:val="es-CR"/>
              </w:rPr>
              <w:t>Cantón:</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C3E59" w14:textId="77777777" w:rsidR="005C7365" w:rsidRPr="00CF7D84" w:rsidRDefault="005C7365" w:rsidP="005C7365">
            <w:pPr>
              <w:pStyle w:val="Default"/>
              <w:rPr>
                <w:rFonts w:ascii="Times New Roman" w:hAnsi="Times New Roman" w:cs="Times New Roman"/>
                <w:b/>
                <w:bCs/>
                <w:sz w:val="16"/>
                <w:szCs w:val="16"/>
                <w:lang w:val="es-CR"/>
              </w:rPr>
            </w:pPr>
            <w:r w:rsidRPr="00CF7D84">
              <w:rPr>
                <w:rFonts w:ascii="Times New Roman" w:hAnsi="Times New Roman" w:cs="Times New Roman"/>
                <w:b/>
                <w:bCs/>
                <w:sz w:val="16"/>
                <w:szCs w:val="16"/>
                <w:lang w:val="es-CR"/>
              </w:rPr>
              <w:t>Distrito:</w:t>
            </w:r>
          </w:p>
        </w:tc>
        <w:tc>
          <w:tcPr>
            <w:tcW w:w="2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DEE" w14:textId="77777777" w:rsidR="005C7365" w:rsidRPr="00CF7D84" w:rsidRDefault="005C7365" w:rsidP="005C7365">
            <w:pPr>
              <w:pStyle w:val="Default"/>
              <w:rPr>
                <w:rFonts w:ascii="Times New Roman" w:hAnsi="Times New Roman" w:cs="Times New Roman"/>
                <w:b/>
                <w:bCs/>
                <w:sz w:val="16"/>
                <w:szCs w:val="16"/>
                <w:lang w:val="es-CR"/>
              </w:rPr>
            </w:pPr>
            <w:r w:rsidRPr="00CF7D84">
              <w:rPr>
                <w:rFonts w:ascii="Times New Roman" w:hAnsi="Times New Roman" w:cs="Times New Roman"/>
                <w:b/>
                <w:bCs/>
                <w:sz w:val="16"/>
                <w:szCs w:val="16"/>
                <w:lang w:val="es-CR"/>
              </w:rPr>
              <w:t>Apartado Postal:</w:t>
            </w:r>
          </w:p>
        </w:tc>
      </w:tr>
      <w:tr w:rsidR="005C7365" w:rsidRPr="007556D3" w14:paraId="366B11E7" w14:textId="77777777" w:rsidTr="005C7365">
        <w:trPr>
          <w:trHeight w:val="239"/>
        </w:trPr>
        <w:tc>
          <w:tcPr>
            <w:tcW w:w="2065"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44C49173" w14:textId="77777777" w:rsidR="005C7365" w:rsidRPr="00CF7D84" w:rsidRDefault="005C7365" w:rsidP="005C7365">
            <w:pPr>
              <w:pStyle w:val="Default"/>
              <w:rPr>
                <w:rFonts w:ascii="Times New Roman" w:hAnsi="Times New Roman" w:cs="Times New Roman"/>
                <w:b/>
                <w:bCs/>
                <w:sz w:val="16"/>
                <w:szCs w:val="16"/>
                <w:lang w:val="es-CR"/>
              </w:rPr>
            </w:pPr>
          </w:p>
        </w:tc>
        <w:tc>
          <w:tcPr>
            <w:tcW w:w="955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CB43B" w14:textId="77777777" w:rsidR="005C7365" w:rsidRPr="00CF7D84" w:rsidRDefault="005C7365" w:rsidP="005C7365">
            <w:pPr>
              <w:pStyle w:val="Default"/>
              <w:rPr>
                <w:rFonts w:ascii="Times New Roman" w:hAnsi="Times New Roman" w:cs="Times New Roman"/>
                <w:b/>
                <w:bCs/>
                <w:sz w:val="16"/>
                <w:szCs w:val="16"/>
                <w:lang w:val="es-CR"/>
              </w:rPr>
            </w:pPr>
            <w:r w:rsidRPr="00CF7D84">
              <w:rPr>
                <w:rFonts w:ascii="Times New Roman" w:hAnsi="Times New Roman" w:cs="Times New Roman"/>
                <w:b/>
                <w:bCs/>
                <w:sz w:val="16"/>
                <w:szCs w:val="16"/>
                <w:lang w:val="es-CR"/>
              </w:rPr>
              <w:t xml:space="preserve">Otras </w:t>
            </w:r>
            <w:r w:rsidRPr="00CF7D84">
              <w:rPr>
                <w:rFonts w:ascii="Times New Roman" w:hAnsi="Times New Roman" w:cs="Times New Roman"/>
                <w:b/>
                <w:bCs/>
                <w:sz w:val="16"/>
                <w:szCs w:val="16"/>
                <w:shd w:val="clear" w:color="auto" w:fill="F2F2F2" w:themeFill="background1" w:themeFillShade="F2"/>
                <w:lang w:val="es-CR"/>
              </w:rPr>
              <w:t>s</w:t>
            </w:r>
            <w:r w:rsidRPr="00CF7D84">
              <w:rPr>
                <w:rFonts w:ascii="Times New Roman" w:hAnsi="Times New Roman" w:cs="Times New Roman"/>
                <w:b/>
                <w:bCs/>
                <w:sz w:val="16"/>
                <w:szCs w:val="16"/>
                <w:lang w:val="es-CR"/>
              </w:rPr>
              <w:t>eñas:</w:t>
            </w:r>
          </w:p>
        </w:tc>
      </w:tr>
      <w:tr w:rsidR="005C7365" w:rsidRPr="007556D3" w14:paraId="63BB2BE3" w14:textId="77777777" w:rsidTr="005C7365">
        <w:trPr>
          <w:trHeight w:val="239"/>
        </w:trPr>
        <w:tc>
          <w:tcPr>
            <w:tcW w:w="2065"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449A95EC" w14:textId="77777777" w:rsidR="005C7365" w:rsidRPr="00CF7D84" w:rsidRDefault="005C7365" w:rsidP="005C7365">
            <w:pPr>
              <w:pStyle w:val="Default"/>
              <w:rPr>
                <w:rFonts w:ascii="Times New Roman" w:hAnsi="Times New Roman" w:cs="Times New Roman"/>
                <w:b/>
                <w:bCs/>
                <w:sz w:val="16"/>
                <w:szCs w:val="16"/>
                <w:lang w:val="es-CR"/>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651C0" w14:textId="77777777" w:rsidR="005C7365" w:rsidRPr="00CF7D84" w:rsidRDefault="005C7365" w:rsidP="005C7365">
            <w:pPr>
              <w:pStyle w:val="Default"/>
              <w:rPr>
                <w:rFonts w:ascii="Times New Roman" w:hAnsi="Times New Roman" w:cs="Times New Roman"/>
                <w:b/>
                <w:bCs/>
                <w:sz w:val="16"/>
                <w:szCs w:val="16"/>
                <w:lang w:val="es-CR"/>
              </w:rPr>
            </w:pPr>
            <w:r w:rsidRPr="00CF7D84">
              <w:rPr>
                <w:rFonts w:ascii="Times New Roman" w:hAnsi="Times New Roman" w:cs="Times New Roman"/>
                <w:b/>
                <w:bCs/>
                <w:sz w:val="16"/>
                <w:szCs w:val="16"/>
                <w:lang w:val="es-CR"/>
              </w:rPr>
              <w:t>Dirección Electrónica 1:</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3CD8" w14:textId="77777777" w:rsidR="005C7365" w:rsidRPr="00CF7D84" w:rsidRDefault="005C7365" w:rsidP="005C7365">
            <w:pPr>
              <w:pStyle w:val="Default"/>
              <w:rPr>
                <w:rFonts w:ascii="Times New Roman" w:hAnsi="Times New Roman" w:cs="Times New Roman"/>
                <w:b/>
                <w:bCs/>
                <w:sz w:val="16"/>
                <w:szCs w:val="16"/>
                <w:lang w:val="es-CR"/>
              </w:rPr>
            </w:pPr>
            <w:r w:rsidRPr="00CF7D84">
              <w:rPr>
                <w:rFonts w:ascii="Times New Roman" w:hAnsi="Times New Roman" w:cs="Times New Roman"/>
                <w:b/>
                <w:bCs/>
                <w:sz w:val="16"/>
                <w:szCs w:val="16"/>
                <w:lang w:val="es-CR"/>
              </w:rPr>
              <w:t>Número de teléfono:</w:t>
            </w:r>
          </w:p>
        </w:tc>
        <w:tc>
          <w:tcPr>
            <w:tcW w:w="26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FB51" w14:textId="77777777" w:rsidR="005C7365" w:rsidRPr="00CF7D84" w:rsidRDefault="005C7365" w:rsidP="005C7365">
            <w:pPr>
              <w:pStyle w:val="Default"/>
              <w:rPr>
                <w:rFonts w:ascii="Times New Roman" w:hAnsi="Times New Roman" w:cs="Times New Roman"/>
                <w:b/>
                <w:bCs/>
                <w:sz w:val="16"/>
                <w:szCs w:val="16"/>
                <w:lang w:val="es-CR"/>
              </w:rPr>
            </w:pPr>
            <w:r w:rsidRPr="00CF7D84">
              <w:rPr>
                <w:rFonts w:ascii="Times New Roman" w:hAnsi="Times New Roman" w:cs="Times New Roman"/>
                <w:b/>
                <w:bCs/>
                <w:sz w:val="16"/>
                <w:szCs w:val="16"/>
                <w:lang w:val="es-CR"/>
              </w:rPr>
              <w:t>Número de celular:</w:t>
            </w:r>
          </w:p>
        </w:tc>
      </w:tr>
    </w:tbl>
    <w:tbl>
      <w:tblPr>
        <w:tblW w:w="11619" w:type="dxa"/>
        <w:tblBorders>
          <w:top w:val="nil"/>
          <w:left w:val="nil"/>
          <w:bottom w:val="nil"/>
          <w:right w:val="nil"/>
        </w:tblBorders>
        <w:tblLayout w:type="fixed"/>
        <w:tblLook w:val="0000" w:firstRow="0" w:lastRow="0" w:firstColumn="0" w:lastColumn="0" w:noHBand="0" w:noVBand="0"/>
      </w:tblPr>
      <w:tblGrid>
        <w:gridCol w:w="1515"/>
        <w:gridCol w:w="123"/>
        <w:gridCol w:w="450"/>
        <w:gridCol w:w="1100"/>
        <w:gridCol w:w="1330"/>
        <w:gridCol w:w="90"/>
        <w:gridCol w:w="77"/>
        <w:gridCol w:w="1723"/>
        <w:gridCol w:w="250"/>
        <w:gridCol w:w="933"/>
        <w:gridCol w:w="88"/>
        <w:gridCol w:w="349"/>
        <w:gridCol w:w="1350"/>
        <w:gridCol w:w="458"/>
        <w:gridCol w:w="1783"/>
      </w:tblGrid>
      <w:tr w:rsidR="00A055F9" w:rsidRPr="0082243E" w14:paraId="06D470D1" w14:textId="77777777" w:rsidTr="00F42327">
        <w:trPr>
          <w:trHeight w:val="111"/>
        </w:trPr>
        <w:tc>
          <w:tcPr>
            <w:tcW w:w="11619" w:type="dxa"/>
            <w:gridSpan w:val="15"/>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1E8F9F06" w14:textId="4A42C035" w:rsidR="00A055F9" w:rsidRPr="006A06D8" w:rsidRDefault="00EB12D7" w:rsidP="00B9701F">
            <w:pPr>
              <w:pStyle w:val="Default"/>
              <w:jc w:val="center"/>
              <w:rPr>
                <w:rFonts w:asciiTheme="minorHAnsi" w:hAnsiTheme="minorHAnsi" w:cstheme="minorHAnsi"/>
                <w:b/>
                <w:bCs/>
                <w:sz w:val="22"/>
                <w:szCs w:val="22"/>
                <w:lang w:val="es-CR"/>
              </w:rPr>
            </w:pPr>
            <w:r w:rsidRPr="006A06D8">
              <w:rPr>
                <w:rFonts w:asciiTheme="minorHAnsi" w:hAnsiTheme="minorHAnsi" w:cstheme="minorHAnsi"/>
                <w:b/>
                <w:bCs/>
                <w:color w:val="FFFFFF" w:themeColor="background1"/>
                <w:sz w:val="22"/>
                <w:szCs w:val="22"/>
                <w:lang w:val="es-CR"/>
              </w:rPr>
              <w:t>DATOS DEL OBJETO QUE SE SOLICITA ASEGURAR</w:t>
            </w:r>
            <w:r w:rsidR="00D70B55" w:rsidRPr="006A06D8">
              <w:rPr>
                <w:rFonts w:asciiTheme="minorHAnsi" w:hAnsiTheme="minorHAnsi" w:cstheme="minorHAnsi"/>
                <w:b/>
                <w:bCs/>
                <w:color w:val="FFFFFF" w:themeColor="background1"/>
                <w:sz w:val="22"/>
                <w:szCs w:val="22"/>
                <w:lang w:val="es-CR"/>
              </w:rPr>
              <w:t xml:space="preserve">  </w:t>
            </w:r>
          </w:p>
        </w:tc>
      </w:tr>
      <w:tr w:rsidR="00B9701F" w:rsidRPr="007556D3" w14:paraId="0FCC41B3" w14:textId="77777777" w:rsidTr="00F42327">
        <w:trPr>
          <w:trHeight w:val="219"/>
        </w:trPr>
        <w:tc>
          <w:tcPr>
            <w:tcW w:w="1515" w:type="dxa"/>
            <w:tcBorders>
              <w:top w:val="single" w:sz="4" w:space="0" w:color="auto"/>
              <w:left w:val="single" w:sz="4" w:space="0" w:color="auto"/>
              <w:bottom w:val="single" w:sz="4" w:space="0" w:color="auto"/>
              <w:right w:val="single" w:sz="4" w:space="0" w:color="auto"/>
            </w:tcBorders>
          </w:tcPr>
          <w:p w14:paraId="1EF8A7EB" w14:textId="77777777" w:rsidR="00B9701F" w:rsidRPr="007556D3" w:rsidRDefault="00B9701F" w:rsidP="00B9701F">
            <w:pPr>
              <w:pStyle w:val="Default"/>
              <w:rPr>
                <w:sz w:val="16"/>
                <w:szCs w:val="16"/>
                <w:lang w:val="es-CR"/>
              </w:rPr>
            </w:pPr>
            <w:r w:rsidRPr="007556D3">
              <w:rPr>
                <w:b/>
                <w:bCs/>
                <w:sz w:val="16"/>
                <w:szCs w:val="16"/>
                <w:lang w:val="es-CR"/>
              </w:rPr>
              <w:t xml:space="preserve">PLACA </w:t>
            </w:r>
          </w:p>
        </w:tc>
        <w:tc>
          <w:tcPr>
            <w:tcW w:w="1673" w:type="dxa"/>
            <w:gridSpan w:val="3"/>
            <w:tcBorders>
              <w:top w:val="single" w:sz="4" w:space="0" w:color="auto"/>
              <w:left w:val="single" w:sz="4" w:space="0" w:color="auto"/>
              <w:bottom w:val="single" w:sz="4" w:space="0" w:color="auto"/>
              <w:right w:val="single" w:sz="4" w:space="0" w:color="auto"/>
            </w:tcBorders>
          </w:tcPr>
          <w:p w14:paraId="444E995E" w14:textId="77777777" w:rsidR="00B9701F" w:rsidRPr="007556D3" w:rsidRDefault="00B9701F" w:rsidP="00B9701F">
            <w:pPr>
              <w:pStyle w:val="Default"/>
              <w:rPr>
                <w:sz w:val="16"/>
                <w:szCs w:val="16"/>
                <w:lang w:val="es-CR"/>
              </w:rPr>
            </w:pPr>
            <w:r w:rsidRPr="007556D3">
              <w:rPr>
                <w:b/>
                <w:bCs/>
                <w:sz w:val="16"/>
                <w:szCs w:val="16"/>
                <w:lang w:val="es-CR"/>
              </w:rPr>
              <w:t xml:space="preserve">MARCA </w:t>
            </w:r>
          </w:p>
        </w:tc>
        <w:tc>
          <w:tcPr>
            <w:tcW w:w="1497" w:type="dxa"/>
            <w:gridSpan w:val="3"/>
            <w:tcBorders>
              <w:top w:val="single" w:sz="4" w:space="0" w:color="auto"/>
              <w:left w:val="single" w:sz="4" w:space="0" w:color="auto"/>
              <w:bottom w:val="single" w:sz="4" w:space="0" w:color="auto"/>
              <w:right w:val="single" w:sz="4" w:space="0" w:color="auto"/>
            </w:tcBorders>
          </w:tcPr>
          <w:p w14:paraId="165E916E" w14:textId="77777777" w:rsidR="00B9701F" w:rsidRPr="007556D3" w:rsidRDefault="00B9701F" w:rsidP="00B9701F">
            <w:pPr>
              <w:pStyle w:val="Default"/>
              <w:rPr>
                <w:sz w:val="16"/>
                <w:szCs w:val="16"/>
                <w:lang w:val="es-CR"/>
              </w:rPr>
            </w:pPr>
            <w:r w:rsidRPr="007556D3">
              <w:rPr>
                <w:b/>
                <w:bCs/>
                <w:sz w:val="16"/>
                <w:szCs w:val="16"/>
                <w:lang w:val="es-CR"/>
              </w:rPr>
              <w:t xml:space="preserve">MODELO </w:t>
            </w:r>
          </w:p>
        </w:tc>
        <w:tc>
          <w:tcPr>
            <w:tcW w:w="1973" w:type="dxa"/>
            <w:gridSpan w:val="2"/>
            <w:tcBorders>
              <w:top w:val="single" w:sz="4" w:space="0" w:color="auto"/>
              <w:left w:val="single" w:sz="4" w:space="0" w:color="auto"/>
              <w:bottom w:val="single" w:sz="4" w:space="0" w:color="auto"/>
              <w:right w:val="single" w:sz="4" w:space="0" w:color="auto"/>
            </w:tcBorders>
          </w:tcPr>
          <w:p w14:paraId="44FDDA1D" w14:textId="77777777" w:rsidR="00B9701F" w:rsidRPr="007556D3" w:rsidRDefault="00B9701F" w:rsidP="00B9701F">
            <w:pPr>
              <w:pStyle w:val="Default"/>
              <w:rPr>
                <w:sz w:val="16"/>
                <w:szCs w:val="16"/>
                <w:lang w:val="es-CR"/>
              </w:rPr>
            </w:pPr>
            <w:r w:rsidRPr="007556D3">
              <w:rPr>
                <w:b/>
                <w:bCs/>
                <w:sz w:val="16"/>
                <w:szCs w:val="16"/>
                <w:lang w:val="es-CR"/>
              </w:rPr>
              <w:t xml:space="preserve">SERIE </w:t>
            </w:r>
          </w:p>
        </w:tc>
        <w:tc>
          <w:tcPr>
            <w:tcW w:w="1021" w:type="dxa"/>
            <w:gridSpan w:val="2"/>
            <w:tcBorders>
              <w:top w:val="single" w:sz="4" w:space="0" w:color="auto"/>
              <w:left w:val="single" w:sz="4" w:space="0" w:color="auto"/>
              <w:bottom w:val="single" w:sz="4" w:space="0" w:color="auto"/>
              <w:right w:val="single" w:sz="4" w:space="0" w:color="auto"/>
            </w:tcBorders>
          </w:tcPr>
          <w:p w14:paraId="59A56A5E" w14:textId="77777777" w:rsidR="00B9701F" w:rsidRPr="007556D3" w:rsidRDefault="00B9701F" w:rsidP="00B9701F">
            <w:pPr>
              <w:pStyle w:val="Default"/>
              <w:rPr>
                <w:sz w:val="16"/>
                <w:szCs w:val="16"/>
                <w:lang w:val="es-CR"/>
              </w:rPr>
            </w:pPr>
            <w:r w:rsidRPr="007556D3">
              <w:rPr>
                <w:b/>
                <w:bCs/>
                <w:sz w:val="16"/>
                <w:szCs w:val="16"/>
                <w:lang w:val="es-CR"/>
              </w:rPr>
              <w:t xml:space="preserve">AÑO </w:t>
            </w:r>
          </w:p>
        </w:tc>
        <w:tc>
          <w:tcPr>
            <w:tcW w:w="1699" w:type="dxa"/>
            <w:gridSpan w:val="2"/>
            <w:tcBorders>
              <w:top w:val="single" w:sz="4" w:space="0" w:color="auto"/>
              <w:left w:val="single" w:sz="4" w:space="0" w:color="auto"/>
              <w:bottom w:val="single" w:sz="4" w:space="0" w:color="auto"/>
              <w:right w:val="single" w:sz="4" w:space="0" w:color="auto"/>
            </w:tcBorders>
          </w:tcPr>
          <w:p w14:paraId="39EE7E34" w14:textId="77777777" w:rsidR="00B9701F" w:rsidRPr="007556D3" w:rsidRDefault="00B9701F" w:rsidP="00B9701F">
            <w:pPr>
              <w:pStyle w:val="Default"/>
              <w:rPr>
                <w:sz w:val="16"/>
                <w:szCs w:val="16"/>
                <w:lang w:val="es-CR"/>
              </w:rPr>
            </w:pPr>
            <w:r w:rsidRPr="007556D3">
              <w:rPr>
                <w:b/>
                <w:bCs/>
                <w:sz w:val="16"/>
                <w:szCs w:val="16"/>
                <w:lang w:val="es-CR"/>
              </w:rPr>
              <w:t xml:space="preserve">COLOR </w:t>
            </w:r>
          </w:p>
        </w:tc>
        <w:tc>
          <w:tcPr>
            <w:tcW w:w="2241" w:type="dxa"/>
            <w:gridSpan w:val="2"/>
            <w:tcBorders>
              <w:top w:val="single" w:sz="4" w:space="0" w:color="auto"/>
              <w:left w:val="single" w:sz="4" w:space="0" w:color="auto"/>
              <w:bottom w:val="single" w:sz="4" w:space="0" w:color="auto"/>
              <w:right w:val="single" w:sz="4" w:space="0" w:color="auto"/>
            </w:tcBorders>
          </w:tcPr>
          <w:p w14:paraId="0D6C5381" w14:textId="77777777" w:rsidR="00B9701F" w:rsidRPr="007556D3" w:rsidRDefault="00B9701F" w:rsidP="00B9701F">
            <w:pPr>
              <w:pStyle w:val="Default"/>
              <w:rPr>
                <w:sz w:val="16"/>
                <w:szCs w:val="16"/>
                <w:lang w:val="es-CR"/>
              </w:rPr>
            </w:pPr>
          </w:p>
        </w:tc>
      </w:tr>
      <w:tr w:rsidR="008B66F1" w:rsidRPr="007556D3" w14:paraId="18CC66DB" w14:textId="77777777" w:rsidTr="00F42327">
        <w:trPr>
          <w:trHeight w:val="211"/>
        </w:trPr>
        <w:tc>
          <w:tcPr>
            <w:tcW w:w="2088" w:type="dxa"/>
            <w:gridSpan w:val="3"/>
            <w:tcBorders>
              <w:top w:val="single" w:sz="4" w:space="0" w:color="auto"/>
              <w:left w:val="single" w:sz="4" w:space="0" w:color="auto"/>
              <w:bottom w:val="single" w:sz="4" w:space="0" w:color="auto"/>
              <w:right w:val="single" w:sz="4" w:space="0" w:color="auto"/>
            </w:tcBorders>
          </w:tcPr>
          <w:p w14:paraId="2A012E98" w14:textId="77777777" w:rsidR="008B66F1" w:rsidRPr="007556D3" w:rsidRDefault="008B66F1" w:rsidP="00B9701F">
            <w:pPr>
              <w:pStyle w:val="Default"/>
              <w:rPr>
                <w:sz w:val="16"/>
                <w:szCs w:val="16"/>
                <w:lang w:val="es-CR"/>
              </w:rPr>
            </w:pPr>
            <w:r w:rsidRPr="007556D3">
              <w:rPr>
                <w:b/>
                <w:bCs/>
                <w:sz w:val="16"/>
                <w:szCs w:val="16"/>
                <w:lang w:val="es-CR"/>
              </w:rPr>
              <w:t xml:space="preserve">Nº MOTOR </w:t>
            </w:r>
          </w:p>
        </w:tc>
        <w:tc>
          <w:tcPr>
            <w:tcW w:w="2430" w:type="dxa"/>
            <w:gridSpan w:val="2"/>
            <w:tcBorders>
              <w:top w:val="single" w:sz="4" w:space="0" w:color="auto"/>
              <w:left w:val="single" w:sz="4" w:space="0" w:color="auto"/>
              <w:bottom w:val="single" w:sz="4" w:space="0" w:color="auto"/>
              <w:right w:val="single" w:sz="4" w:space="0" w:color="auto"/>
            </w:tcBorders>
          </w:tcPr>
          <w:p w14:paraId="0A654A66" w14:textId="77777777" w:rsidR="008B66F1" w:rsidRPr="007556D3" w:rsidRDefault="008B66F1" w:rsidP="00B9701F">
            <w:pPr>
              <w:pStyle w:val="Default"/>
              <w:rPr>
                <w:sz w:val="16"/>
                <w:szCs w:val="16"/>
                <w:lang w:val="es-CR"/>
              </w:rPr>
            </w:pPr>
            <w:r w:rsidRPr="007556D3">
              <w:rPr>
                <w:b/>
                <w:bCs/>
                <w:sz w:val="16"/>
                <w:szCs w:val="16"/>
                <w:lang w:val="es-CR"/>
              </w:rPr>
              <w:t xml:space="preserve">Nº CHASIS O VIN </w:t>
            </w:r>
          </w:p>
        </w:tc>
        <w:tc>
          <w:tcPr>
            <w:tcW w:w="1890" w:type="dxa"/>
            <w:gridSpan w:val="3"/>
            <w:tcBorders>
              <w:top w:val="single" w:sz="4" w:space="0" w:color="auto"/>
              <w:left w:val="single" w:sz="4" w:space="0" w:color="auto"/>
              <w:bottom w:val="single" w:sz="4" w:space="0" w:color="auto"/>
              <w:right w:val="single" w:sz="4" w:space="0" w:color="auto"/>
            </w:tcBorders>
          </w:tcPr>
          <w:p w14:paraId="6AE3E1FA" w14:textId="77777777" w:rsidR="008B66F1" w:rsidRPr="007556D3" w:rsidRDefault="008B66F1" w:rsidP="00B9701F">
            <w:pPr>
              <w:pStyle w:val="Default"/>
              <w:rPr>
                <w:sz w:val="16"/>
                <w:szCs w:val="16"/>
                <w:lang w:val="es-CR"/>
              </w:rPr>
            </w:pPr>
            <w:r w:rsidRPr="007556D3">
              <w:rPr>
                <w:b/>
                <w:bCs/>
                <w:sz w:val="16"/>
                <w:szCs w:val="16"/>
                <w:lang w:val="es-CR"/>
              </w:rPr>
              <w:t>CILINDRADA</w:t>
            </w:r>
          </w:p>
        </w:tc>
        <w:tc>
          <w:tcPr>
            <w:tcW w:w="1620" w:type="dxa"/>
            <w:gridSpan w:val="4"/>
            <w:tcBorders>
              <w:top w:val="single" w:sz="4" w:space="0" w:color="auto"/>
              <w:left w:val="single" w:sz="4" w:space="0" w:color="auto"/>
              <w:bottom w:val="single" w:sz="4" w:space="0" w:color="auto"/>
              <w:right w:val="single" w:sz="4" w:space="0" w:color="auto"/>
            </w:tcBorders>
          </w:tcPr>
          <w:p w14:paraId="43611321" w14:textId="77777777" w:rsidR="008B66F1" w:rsidRPr="007556D3" w:rsidRDefault="008B66F1" w:rsidP="00B9701F">
            <w:pPr>
              <w:pStyle w:val="Default"/>
              <w:rPr>
                <w:sz w:val="16"/>
                <w:szCs w:val="16"/>
                <w:lang w:val="es-CR"/>
              </w:rPr>
            </w:pPr>
            <w:r w:rsidRPr="007556D3">
              <w:rPr>
                <w:b/>
                <w:bCs/>
                <w:sz w:val="16"/>
                <w:szCs w:val="16"/>
                <w:lang w:val="es-CR"/>
              </w:rPr>
              <w:t>CUBICAJE</w:t>
            </w:r>
          </w:p>
        </w:tc>
        <w:tc>
          <w:tcPr>
            <w:tcW w:w="1808" w:type="dxa"/>
            <w:gridSpan w:val="2"/>
            <w:tcBorders>
              <w:top w:val="single" w:sz="4" w:space="0" w:color="auto"/>
              <w:left w:val="single" w:sz="4" w:space="0" w:color="auto"/>
              <w:bottom w:val="single" w:sz="4" w:space="0" w:color="auto"/>
              <w:right w:val="single" w:sz="4" w:space="0" w:color="auto"/>
            </w:tcBorders>
          </w:tcPr>
          <w:p w14:paraId="7E27B49F" w14:textId="77777777" w:rsidR="008B66F1" w:rsidRPr="007556D3" w:rsidRDefault="008B66F1" w:rsidP="00B9701F">
            <w:pPr>
              <w:pStyle w:val="Default"/>
              <w:rPr>
                <w:sz w:val="16"/>
                <w:szCs w:val="16"/>
                <w:lang w:val="es-CR"/>
              </w:rPr>
            </w:pPr>
            <w:r w:rsidRPr="007556D3">
              <w:rPr>
                <w:b/>
                <w:bCs/>
                <w:sz w:val="16"/>
                <w:szCs w:val="16"/>
                <w:lang w:val="es-CR"/>
              </w:rPr>
              <w:t>PESO BRUTO</w:t>
            </w:r>
          </w:p>
        </w:tc>
        <w:tc>
          <w:tcPr>
            <w:tcW w:w="1783" w:type="dxa"/>
            <w:tcBorders>
              <w:top w:val="single" w:sz="4" w:space="0" w:color="auto"/>
              <w:left w:val="single" w:sz="4" w:space="0" w:color="auto"/>
              <w:bottom w:val="single" w:sz="4" w:space="0" w:color="auto"/>
              <w:right w:val="single" w:sz="4" w:space="0" w:color="auto"/>
            </w:tcBorders>
          </w:tcPr>
          <w:p w14:paraId="54493D95" w14:textId="77777777" w:rsidR="008B66F1" w:rsidRPr="007556D3" w:rsidRDefault="008B66F1" w:rsidP="00B9701F">
            <w:pPr>
              <w:pStyle w:val="Default"/>
              <w:rPr>
                <w:sz w:val="16"/>
                <w:szCs w:val="16"/>
                <w:lang w:val="es-CR"/>
              </w:rPr>
            </w:pPr>
            <w:r w:rsidRPr="007556D3">
              <w:rPr>
                <w:b/>
                <w:bCs/>
                <w:sz w:val="16"/>
                <w:szCs w:val="16"/>
                <w:lang w:val="es-CR"/>
              </w:rPr>
              <w:t>CAPACIDAD</w:t>
            </w:r>
          </w:p>
        </w:tc>
      </w:tr>
      <w:tr w:rsidR="008B66F1" w:rsidRPr="007556D3" w14:paraId="59EC6AA7" w14:textId="77777777" w:rsidTr="00F42327">
        <w:trPr>
          <w:trHeight w:val="337"/>
        </w:trPr>
        <w:tc>
          <w:tcPr>
            <w:tcW w:w="16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929E58" w14:textId="77777777" w:rsidR="008B66F1" w:rsidRPr="007556D3" w:rsidRDefault="008B66F1" w:rsidP="00B9701F">
            <w:pPr>
              <w:pStyle w:val="Default"/>
              <w:rPr>
                <w:b/>
                <w:bCs/>
                <w:sz w:val="16"/>
                <w:szCs w:val="16"/>
                <w:lang w:val="es-CR"/>
              </w:rPr>
            </w:pPr>
            <w:r w:rsidRPr="007556D3">
              <w:rPr>
                <w:b/>
                <w:bCs/>
                <w:sz w:val="16"/>
                <w:szCs w:val="16"/>
                <w:lang w:val="es-CR"/>
              </w:rPr>
              <w:t>VALOR ASEGURADO:</w:t>
            </w:r>
          </w:p>
        </w:tc>
        <w:tc>
          <w:tcPr>
            <w:tcW w:w="2970" w:type="dxa"/>
            <w:gridSpan w:val="4"/>
            <w:tcBorders>
              <w:top w:val="single" w:sz="4" w:space="0" w:color="auto"/>
              <w:left w:val="single" w:sz="4" w:space="0" w:color="auto"/>
              <w:bottom w:val="single" w:sz="4" w:space="0" w:color="auto"/>
              <w:right w:val="single" w:sz="4" w:space="0" w:color="auto"/>
            </w:tcBorders>
          </w:tcPr>
          <w:p w14:paraId="37D19E6A" w14:textId="77777777" w:rsidR="008B66F1" w:rsidRPr="007556D3" w:rsidRDefault="00927864" w:rsidP="00927864">
            <w:pPr>
              <w:pStyle w:val="Default"/>
              <w:rPr>
                <w:sz w:val="16"/>
                <w:szCs w:val="16"/>
                <w:lang w:val="es-CR"/>
              </w:rPr>
            </w:pPr>
            <w:r>
              <w:rPr>
                <w:sz w:val="16"/>
                <w:szCs w:val="16"/>
                <w:lang w:val="es-CR"/>
              </w:rPr>
              <w:t>*₡</w:t>
            </w:r>
            <w:r w:rsidRPr="00BD165A">
              <w:rPr>
                <w:sz w:val="16"/>
                <w:szCs w:val="16"/>
                <w:lang w:val="es-CR"/>
              </w:rPr>
              <w:t>____________________________</w:t>
            </w:r>
          </w:p>
        </w:tc>
        <w:tc>
          <w:tcPr>
            <w:tcW w:w="2983" w:type="dxa"/>
            <w:gridSpan w:val="4"/>
            <w:tcBorders>
              <w:top w:val="single" w:sz="4" w:space="0" w:color="auto"/>
              <w:left w:val="single" w:sz="4" w:space="0" w:color="auto"/>
              <w:bottom w:val="single" w:sz="4" w:space="0" w:color="auto"/>
              <w:right w:val="single" w:sz="4" w:space="0" w:color="auto"/>
            </w:tcBorders>
            <w:vAlign w:val="center"/>
          </w:tcPr>
          <w:p w14:paraId="7FB71980" w14:textId="77777777" w:rsidR="008B66F1" w:rsidRPr="007556D3" w:rsidRDefault="00927864" w:rsidP="00927864">
            <w:pPr>
              <w:pStyle w:val="Default"/>
              <w:rPr>
                <w:sz w:val="16"/>
                <w:szCs w:val="16"/>
                <w:lang w:val="es-CR"/>
              </w:rPr>
            </w:pPr>
            <w:r w:rsidRPr="00BD165A">
              <w:rPr>
                <w:sz w:val="16"/>
                <w:szCs w:val="16"/>
                <w:lang w:val="es-CR"/>
              </w:rPr>
              <w:t>*$ ____________________________</w:t>
            </w:r>
          </w:p>
        </w:tc>
        <w:tc>
          <w:tcPr>
            <w:tcW w:w="4028" w:type="dxa"/>
            <w:gridSpan w:val="5"/>
            <w:tcBorders>
              <w:top w:val="single" w:sz="4" w:space="0" w:color="auto"/>
              <w:left w:val="single" w:sz="4" w:space="0" w:color="auto"/>
              <w:bottom w:val="single" w:sz="4" w:space="0" w:color="auto"/>
              <w:right w:val="single" w:sz="4" w:space="0" w:color="auto"/>
            </w:tcBorders>
            <w:vAlign w:val="center"/>
          </w:tcPr>
          <w:p w14:paraId="2E5A5144" w14:textId="77777777" w:rsidR="008B66F1" w:rsidRPr="007556D3" w:rsidRDefault="00927864" w:rsidP="00BD165A">
            <w:pPr>
              <w:pStyle w:val="Default"/>
              <w:jc w:val="center"/>
              <w:rPr>
                <w:sz w:val="16"/>
                <w:szCs w:val="16"/>
                <w:lang w:val="es-CR"/>
              </w:rPr>
            </w:pPr>
            <w:r w:rsidRPr="007556D3">
              <w:rPr>
                <w:sz w:val="16"/>
                <w:szCs w:val="16"/>
                <w:lang w:val="es-CR"/>
              </w:rPr>
              <w:t>*Valor de mercado</w:t>
            </w:r>
            <w:r w:rsidRPr="007556D3" w:rsidDel="008B66F1">
              <w:rPr>
                <w:b/>
                <w:bCs/>
                <w:sz w:val="16"/>
                <w:szCs w:val="16"/>
                <w:lang w:val="es-CR"/>
              </w:rPr>
              <w:t xml:space="preserve"> </w:t>
            </w:r>
          </w:p>
        </w:tc>
      </w:tr>
    </w:tbl>
    <w:tbl>
      <w:tblPr>
        <w:tblStyle w:val="Tablaconcuadrcula"/>
        <w:tblW w:w="11619" w:type="dxa"/>
        <w:tblLayout w:type="fixed"/>
        <w:tblLook w:val="04A0" w:firstRow="1" w:lastRow="0" w:firstColumn="1" w:lastColumn="0" w:noHBand="0" w:noVBand="1"/>
      </w:tblPr>
      <w:tblGrid>
        <w:gridCol w:w="11619"/>
      </w:tblGrid>
      <w:tr w:rsidR="0082243E" w:rsidRPr="0082243E" w14:paraId="3100F527" w14:textId="77777777" w:rsidTr="0082243E">
        <w:tc>
          <w:tcPr>
            <w:tcW w:w="11619" w:type="dxa"/>
            <w:shd w:val="clear" w:color="auto" w:fill="auto"/>
          </w:tcPr>
          <w:p w14:paraId="1865966F" w14:textId="075877A4" w:rsidR="0082243E" w:rsidRDefault="0082243E" w:rsidP="0082243E">
            <w:pPr>
              <w:pStyle w:val="Default"/>
              <w:jc w:val="both"/>
              <w:rPr>
                <w:rFonts w:asciiTheme="minorHAnsi" w:hAnsiTheme="minorHAnsi" w:cstheme="minorHAnsi"/>
                <w:b/>
                <w:bCs/>
                <w:color w:val="000000" w:themeColor="text1"/>
                <w:sz w:val="16"/>
                <w:szCs w:val="16"/>
                <w:lang w:val="es-CR"/>
              </w:rPr>
            </w:pPr>
            <w:r w:rsidRPr="0082243E">
              <w:rPr>
                <w:rFonts w:asciiTheme="minorHAnsi" w:hAnsiTheme="minorHAnsi" w:cstheme="minorHAnsi"/>
                <w:b/>
                <w:bCs/>
                <w:color w:val="000000" w:themeColor="text1"/>
                <w:sz w:val="16"/>
                <w:szCs w:val="16"/>
                <w:lang w:val="es-CR"/>
              </w:rPr>
              <w:t xml:space="preserve">DECLARO QUE EL USO DEL VEHICULO ES EL SIGUIENTE: </w:t>
            </w:r>
            <w:r>
              <w:rPr>
                <w:rFonts w:asciiTheme="minorHAnsi" w:hAnsiTheme="minorHAnsi" w:cstheme="minorHAnsi"/>
                <w:b/>
                <w:bCs/>
                <w:color w:val="000000" w:themeColor="text1"/>
                <w:sz w:val="16"/>
                <w:szCs w:val="16"/>
                <w:lang w:val="es-CR"/>
              </w:rPr>
              <w:t>_________________________________________________________________________________________________</w:t>
            </w:r>
          </w:p>
          <w:p w14:paraId="475F605F" w14:textId="448AB599" w:rsidR="0082243E" w:rsidRPr="0082243E" w:rsidRDefault="0082243E" w:rsidP="0082243E">
            <w:pPr>
              <w:pStyle w:val="Default"/>
              <w:jc w:val="both"/>
              <w:rPr>
                <w:rFonts w:asciiTheme="minorHAnsi" w:hAnsiTheme="minorHAnsi" w:cstheme="minorHAnsi"/>
                <w:b/>
                <w:bCs/>
                <w:color w:val="000000" w:themeColor="text1"/>
                <w:sz w:val="16"/>
                <w:szCs w:val="16"/>
                <w:lang w:val="es-CR"/>
              </w:rPr>
            </w:pPr>
          </w:p>
        </w:tc>
      </w:tr>
      <w:tr w:rsidR="001A3926" w:rsidRPr="0082243E" w14:paraId="4D3771C6" w14:textId="77777777" w:rsidTr="001A3926">
        <w:tc>
          <w:tcPr>
            <w:tcW w:w="11619" w:type="dxa"/>
            <w:shd w:val="clear" w:color="auto" w:fill="76923C" w:themeFill="accent3" w:themeFillShade="BF"/>
          </w:tcPr>
          <w:p w14:paraId="1D8559F5" w14:textId="62C707EF" w:rsidR="001A3926" w:rsidRPr="00BD1717" w:rsidRDefault="001A3926" w:rsidP="00BD1717">
            <w:pPr>
              <w:pStyle w:val="Default"/>
              <w:jc w:val="center"/>
              <w:rPr>
                <w:rFonts w:asciiTheme="minorHAnsi" w:hAnsiTheme="minorHAnsi" w:cstheme="minorHAnsi"/>
                <w:b/>
                <w:bCs/>
                <w:color w:val="FFFFFF" w:themeColor="background1"/>
                <w:sz w:val="22"/>
                <w:szCs w:val="22"/>
                <w:lang w:val="es-CR"/>
              </w:rPr>
            </w:pPr>
            <w:r w:rsidRPr="00BD1717">
              <w:rPr>
                <w:rFonts w:asciiTheme="minorHAnsi" w:hAnsiTheme="minorHAnsi" w:cstheme="minorHAnsi"/>
                <w:b/>
                <w:bCs/>
                <w:color w:val="FFFFFF" w:themeColor="background1"/>
                <w:sz w:val="22"/>
                <w:szCs w:val="22"/>
                <w:lang w:val="es-CR"/>
              </w:rPr>
              <w:t>ASPECTOS RELACIONADOS CON EL RIESGO</w:t>
            </w:r>
          </w:p>
          <w:p w14:paraId="297B4671" w14:textId="5260B330" w:rsidR="001A3926" w:rsidRPr="00F42327" w:rsidRDefault="001A3926" w:rsidP="00BD1717">
            <w:pPr>
              <w:pStyle w:val="Default"/>
              <w:jc w:val="center"/>
              <w:rPr>
                <w:b/>
                <w:bCs/>
                <w:sz w:val="16"/>
                <w:szCs w:val="16"/>
                <w:lang w:val="es-CR"/>
              </w:rPr>
            </w:pPr>
            <w:r w:rsidRPr="00BD1717">
              <w:rPr>
                <w:rFonts w:asciiTheme="minorHAnsi" w:hAnsiTheme="minorHAnsi" w:cstheme="minorHAnsi"/>
                <w:b/>
                <w:color w:val="FFFFFF" w:themeColor="background1"/>
                <w:sz w:val="22"/>
                <w:szCs w:val="22"/>
                <w:lang w:val="es-CR"/>
              </w:rPr>
              <w:t>DECLARACION DE ASEGURABILIDAD</w:t>
            </w:r>
          </w:p>
        </w:tc>
      </w:tr>
      <w:tr w:rsidR="001A3926" w:rsidRPr="0082243E" w14:paraId="500B75F7" w14:textId="77777777" w:rsidTr="00411C36">
        <w:trPr>
          <w:trHeight w:val="3325"/>
        </w:trPr>
        <w:tc>
          <w:tcPr>
            <w:tcW w:w="11619" w:type="dxa"/>
          </w:tcPr>
          <w:p w14:paraId="6D579336" w14:textId="77777777" w:rsidR="001A3926" w:rsidRPr="00CF7D84" w:rsidRDefault="001A3926" w:rsidP="00BD1717">
            <w:pPr>
              <w:autoSpaceDE w:val="0"/>
              <w:autoSpaceDN w:val="0"/>
              <w:adjustRightInd w:val="0"/>
              <w:spacing w:after="0" w:line="240" w:lineRule="auto"/>
              <w:jc w:val="both"/>
              <w:rPr>
                <w:rFonts w:ascii="Times New Roman" w:hAnsi="Times New Roman" w:cs="Times New Roman"/>
                <w:color w:val="000000"/>
                <w:sz w:val="18"/>
                <w:szCs w:val="18"/>
                <w:lang w:val="es-CR"/>
              </w:rPr>
            </w:pPr>
            <w:r w:rsidRPr="00CF7D84">
              <w:rPr>
                <w:rFonts w:ascii="Times New Roman" w:hAnsi="Times New Roman" w:cs="Times New Roman"/>
                <w:b/>
                <w:bCs/>
                <w:color w:val="000000"/>
                <w:sz w:val="18"/>
                <w:szCs w:val="18"/>
                <w:lang w:val="es-CR"/>
              </w:rPr>
              <w:t>Declaro y acepto que la información que doy a continuación es cierta, correcta y verdadera</w:t>
            </w:r>
            <w:r w:rsidRPr="00CF7D84">
              <w:rPr>
                <w:rFonts w:ascii="Times New Roman" w:hAnsi="Times New Roman" w:cs="Times New Roman"/>
                <w:color w:val="000000"/>
                <w:sz w:val="18"/>
                <w:szCs w:val="18"/>
                <w:lang w:val="es-CR"/>
              </w:rPr>
              <w:t>:</w:t>
            </w:r>
          </w:p>
          <w:p w14:paraId="53B7784D" w14:textId="77777777" w:rsidR="001A3926" w:rsidRPr="00CF7D84" w:rsidRDefault="001A3926" w:rsidP="00BD1717">
            <w:pPr>
              <w:pStyle w:val="Prrafodelista"/>
              <w:numPr>
                <w:ilvl w:val="0"/>
                <w:numId w:val="14"/>
              </w:numPr>
              <w:autoSpaceDE w:val="0"/>
              <w:autoSpaceDN w:val="0"/>
              <w:adjustRightInd w:val="0"/>
              <w:spacing w:after="0" w:line="240" w:lineRule="auto"/>
              <w:ind w:left="142" w:firstLine="0"/>
              <w:jc w:val="both"/>
              <w:rPr>
                <w:rFonts w:ascii="Times New Roman" w:hAnsi="Times New Roman" w:cs="Times New Roman"/>
                <w:color w:val="000000"/>
                <w:sz w:val="18"/>
                <w:szCs w:val="18"/>
                <w:lang w:val="es-CR"/>
              </w:rPr>
            </w:pPr>
            <w:r w:rsidRPr="00CF7D84">
              <w:rPr>
                <w:rFonts w:ascii="Times New Roman" w:hAnsi="Times New Roman" w:cs="Times New Roman"/>
                <w:color w:val="000000"/>
                <w:sz w:val="18"/>
                <w:szCs w:val="18"/>
                <w:lang w:val="es-CR"/>
              </w:rPr>
              <w:t>Que cuento con licencia de conducir vigente según tipo de vehículo asegurado.</w:t>
            </w:r>
          </w:p>
          <w:p w14:paraId="408EFB36" w14:textId="77777777" w:rsidR="001A3926" w:rsidRPr="00CF7D84" w:rsidRDefault="001A3926" w:rsidP="00BD1717">
            <w:pPr>
              <w:pStyle w:val="Prrafodelista"/>
              <w:numPr>
                <w:ilvl w:val="0"/>
                <w:numId w:val="14"/>
              </w:numPr>
              <w:autoSpaceDE w:val="0"/>
              <w:autoSpaceDN w:val="0"/>
              <w:adjustRightInd w:val="0"/>
              <w:spacing w:after="0" w:line="240" w:lineRule="auto"/>
              <w:ind w:left="142" w:firstLine="0"/>
              <w:jc w:val="both"/>
              <w:rPr>
                <w:rFonts w:ascii="Times New Roman" w:hAnsi="Times New Roman" w:cs="Times New Roman"/>
                <w:color w:val="000000"/>
                <w:sz w:val="18"/>
                <w:szCs w:val="18"/>
                <w:lang w:val="es-CR"/>
              </w:rPr>
            </w:pPr>
            <w:r w:rsidRPr="00CF7D84">
              <w:rPr>
                <w:rFonts w:ascii="Times New Roman" w:hAnsi="Times New Roman" w:cs="Times New Roman"/>
                <w:color w:val="000000"/>
                <w:sz w:val="18"/>
                <w:szCs w:val="18"/>
                <w:lang w:val="es-CR"/>
              </w:rPr>
              <w:t>Que el vehículo asegurado cuenta con el Marchamo y la Revisión Técnica Vehicular (RTV) al día y demás requisitos exigidos para circular en vías nacionales.</w:t>
            </w:r>
          </w:p>
          <w:p w14:paraId="48482D45" w14:textId="77777777" w:rsidR="001A3926" w:rsidRPr="00CF7D84" w:rsidRDefault="001A3926" w:rsidP="00BD1717">
            <w:pPr>
              <w:pStyle w:val="Prrafodelista"/>
              <w:numPr>
                <w:ilvl w:val="0"/>
                <w:numId w:val="14"/>
              </w:numPr>
              <w:autoSpaceDE w:val="0"/>
              <w:autoSpaceDN w:val="0"/>
              <w:adjustRightInd w:val="0"/>
              <w:spacing w:after="0" w:line="240" w:lineRule="auto"/>
              <w:ind w:left="142" w:firstLine="0"/>
              <w:jc w:val="both"/>
              <w:rPr>
                <w:rFonts w:ascii="Times New Roman" w:hAnsi="Times New Roman" w:cs="Times New Roman"/>
                <w:color w:val="000000"/>
                <w:sz w:val="18"/>
                <w:szCs w:val="18"/>
                <w:lang w:val="es-CR"/>
              </w:rPr>
            </w:pPr>
            <w:r w:rsidRPr="00CF7D84">
              <w:rPr>
                <w:rFonts w:ascii="Times New Roman" w:hAnsi="Times New Roman" w:cs="Times New Roman"/>
                <w:color w:val="000000"/>
                <w:sz w:val="18"/>
                <w:szCs w:val="18"/>
                <w:lang w:val="es-CR"/>
              </w:rPr>
              <w:t>Que no he sufrido algún accidente de tránsito en los últimos tres (3) meses.</w:t>
            </w:r>
          </w:p>
          <w:p w14:paraId="13FD8410" w14:textId="77777777" w:rsidR="001A3926" w:rsidRPr="00CF7D84" w:rsidRDefault="001A3926" w:rsidP="00BD1717">
            <w:pPr>
              <w:pStyle w:val="Prrafodelista"/>
              <w:numPr>
                <w:ilvl w:val="0"/>
                <w:numId w:val="14"/>
              </w:numPr>
              <w:autoSpaceDE w:val="0"/>
              <w:autoSpaceDN w:val="0"/>
              <w:adjustRightInd w:val="0"/>
              <w:spacing w:after="0" w:line="240" w:lineRule="auto"/>
              <w:ind w:left="142" w:firstLine="0"/>
              <w:jc w:val="both"/>
              <w:rPr>
                <w:rFonts w:ascii="Times New Roman" w:hAnsi="Times New Roman" w:cs="Times New Roman"/>
                <w:color w:val="000000"/>
                <w:sz w:val="18"/>
                <w:szCs w:val="18"/>
                <w:lang w:val="es-CR"/>
              </w:rPr>
            </w:pPr>
            <w:r w:rsidRPr="00CF7D84">
              <w:rPr>
                <w:rFonts w:ascii="Times New Roman" w:hAnsi="Times New Roman" w:cs="Times New Roman"/>
                <w:color w:val="000000"/>
                <w:sz w:val="18"/>
                <w:szCs w:val="18"/>
                <w:lang w:val="es-CR"/>
              </w:rPr>
              <w:t>Que no cuento con proceso judicial pendiente a raíz de un accidente de tránsito con el vehículo asegurado.</w:t>
            </w:r>
          </w:p>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1A3926" w:rsidRPr="0082243E" w14:paraId="7F253CCD" w14:textId="77777777" w:rsidTr="00BD1717">
              <w:trPr>
                <w:trHeight w:val="598"/>
              </w:trPr>
              <w:tc>
                <w:tcPr>
                  <w:tcW w:w="11624" w:type="dxa"/>
                </w:tcPr>
                <w:p w14:paraId="7FC02509" w14:textId="5D1F57A2" w:rsidR="001A3926" w:rsidRPr="00CF7D84" w:rsidRDefault="001A3926" w:rsidP="00BD1717">
                  <w:pPr>
                    <w:pStyle w:val="Prrafodelista"/>
                    <w:numPr>
                      <w:ilvl w:val="0"/>
                      <w:numId w:val="14"/>
                    </w:numPr>
                    <w:autoSpaceDE w:val="0"/>
                    <w:autoSpaceDN w:val="0"/>
                    <w:adjustRightInd w:val="0"/>
                    <w:spacing w:after="0" w:line="240" w:lineRule="auto"/>
                    <w:ind w:left="342" w:right="180"/>
                    <w:jc w:val="both"/>
                    <w:rPr>
                      <w:rFonts w:ascii="Times New Roman" w:hAnsi="Times New Roman" w:cs="Times New Roman"/>
                      <w:color w:val="000000"/>
                      <w:sz w:val="18"/>
                      <w:szCs w:val="18"/>
                      <w:lang w:val="es-CR"/>
                    </w:rPr>
                  </w:pPr>
                  <w:r w:rsidRPr="00CF7D84">
                    <w:rPr>
                      <w:rFonts w:ascii="Times New Roman" w:hAnsi="Times New Roman" w:cs="Times New Roman"/>
                      <w:color w:val="000000"/>
                      <w:sz w:val="18"/>
                      <w:szCs w:val="18"/>
                      <w:lang w:val="es-CR"/>
                    </w:rPr>
                    <w:t>Que el vehículo asegurado no presenta daños o golpes en carrocería o la parte mecánica.</w:t>
                  </w:r>
                </w:p>
                <w:p w14:paraId="0959D890" w14:textId="77777777" w:rsidR="001A3926" w:rsidRPr="00CF7D84" w:rsidRDefault="001A3926" w:rsidP="00BD1717">
                  <w:pPr>
                    <w:autoSpaceDE w:val="0"/>
                    <w:autoSpaceDN w:val="0"/>
                    <w:adjustRightInd w:val="0"/>
                    <w:spacing w:after="0" w:line="240" w:lineRule="auto"/>
                    <w:ind w:right="180"/>
                    <w:jc w:val="both"/>
                    <w:rPr>
                      <w:rFonts w:ascii="Times New Roman" w:hAnsi="Times New Roman" w:cs="Times New Roman"/>
                      <w:color w:val="000000"/>
                      <w:sz w:val="18"/>
                      <w:szCs w:val="18"/>
                      <w:lang w:val="es-CR"/>
                    </w:rPr>
                  </w:pPr>
                </w:p>
                <w:p w14:paraId="56D5BD64" w14:textId="77777777" w:rsidR="001A3926" w:rsidRPr="00CF7D84" w:rsidRDefault="001A3926" w:rsidP="00BD1717">
                  <w:pPr>
                    <w:autoSpaceDE w:val="0"/>
                    <w:autoSpaceDN w:val="0"/>
                    <w:adjustRightInd w:val="0"/>
                    <w:spacing w:after="0" w:line="240" w:lineRule="auto"/>
                    <w:ind w:left="-104" w:right="180"/>
                    <w:jc w:val="both"/>
                    <w:rPr>
                      <w:rFonts w:ascii="Times New Roman" w:hAnsi="Times New Roman" w:cs="Times New Roman"/>
                      <w:b/>
                      <w:bCs/>
                      <w:color w:val="000000"/>
                      <w:sz w:val="18"/>
                      <w:szCs w:val="18"/>
                      <w:lang w:val="es-CR"/>
                    </w:rPr>
                  </w:pPr>
                  <w:r w:rsidRPr="00CF7D84">
                    <w:rPr>
                      <w:rFonts w:ascii="Times New Roman" w:hAnsi="Times New Roman" w:cs="Times New Roman"/>
                      <w:color w:val="000000"/>
                      <w:sz w:val="18"/>
                      <w:szCs w:val="18"/>
                      <w:lang w:val="es-CR"/>
                    </w:rPr>
                    <w:t xml:space="preserve">Cualquier omisión voluntaria o declaración falsa eximirá a </w:t>
                  </w:r>
                  <w:r w:rsidRPr="00CF7D84">
                    <w:rPr>
                      <w:rFonts w:ascii="Times New Roman" w:hAnsi="Times New Roman" w:cs="Times New Roman"/>
                      <w:b/>
                      <w:bCs/>
                      <w:color w:val="000000"/>
                      <w:sz w:val="18"/>
                      <w:szCs w:val="18"/>
                      <w:lang w:val="es-CR"/>
                    </w:rPr>
                    <w:t xml:space="preserve">SEGUROS LAFISE COSTA RICA S.A. </w:t>
                  </w:r>
                  <w:r w:rsidRPr="00CF7D84">
                    <w:rPr>
                      <w:rFonts w:ascii="Times New Roman" w:hAnsi="Times New Roman" w:cs="Times New Roman"/>
                      <w:color w:val="000000"/>
                      <w:sz w:val="18"/>
                      <w:szCs w:val="18"/>
                      <w:lang w:val="es-CR"/>
                    </w:rPr>
                    <w:t xml:space="preserve">del pago de reclamaciones, de acuerdo con el Artículo 32. Reticencia o falsedad en la declaración del riesgo, de la Ley Reguladora del Contrato de Seguros </w:t>
                  </w:r>
                  <w:proofErr w:type="spellStart"/>
                  <w:r w:rsidRPr="00CF7D84">
                    <w:rPr>
                      <w:rFonts w:ascii="Times New Roman" w:hAnsi="Times New Roman" w:cs="Times New Roman"/>
                      <w:color w:val="000000"/>
                      <w:sz w:val="18"/>
                      <w:szCs w:val="18"/>
                      <w:lang w:val="es-CR"/>
                    </w:rPr>
                    <w:t>N°</w:t>
                  </w:r>
                  <w:proofErr w:type="spellEnd"/>
                  <w:r w:rsidRPr="00CF7D84">
                    <w:rPr>
                      <w:rFonts w:ascii="Times New Roman" w:hAnsi="Times New Roman" w:cs="Times New Roman"/>
                      <w:color w:val="000000"/>
                      <w:sz w:val="18"/>
                      <w:szCs w:val="18"/>
                      <w:lang w:val="es-CR"/>
                    </w:rPr>
                    <w:t xml:space="preserve"> 8956. Cualquier cambio o modificación de la información aquí suministrada, deberá ser notificado a </w:t>
                  </w:r>
                  <w:r w:rsidRPr="00CF7D84">
                    <w:rPr>
                      <w:rFonts w:ascii="Times New Roman" w:hAnsi="Times New Roman" w:cs="Times New Roman"/>
                      <w:b/>
                      <w:bCs/>
                      <w:color w:val="000000"/>
                      <w:sz w:val="18"/>
                      <w:szCs w:val="18"/>
                      <w:lang w:val="es-CR"/>
                    </w:rPr>
                    <w:t>SEGUROS LAFISE COSTA RICA S.A.  Asimismo, SEGURO LAFISE COSTA RICA S.A. se reserva el derecho de inspeccionar el vehículo durante la vigencia de la póliza.</w:t>
                  </w:r>
                </w:p>
                <w:p w14:paraId="60CF7E31" w14:textId="77777777" w:rsidR="001A3926" w:rsidRPr="00CF7D84" w:rsidRDefault="001A3926" w:rsidP="00BD1717">
                  <w:pPr>
                    <w:autoSpaceDE w:val="0"/>
                    <w:autoSpaceDN w:val="0"/>
                    <w:adjustRightInd w:val="0"/>
                    <w:spacing w:after="0" w:line="240" w:lineRule="auto"/>
                    <w:ind w:left="-104" w:right="180"/>
                    <w:jc w:val="both"/>
                    <w:rPr>
                      <w:rFonts w:ascii="Times New Roman" w:hAnsi="Times New Roman" w:cs="Times New Roman"/>
                      <w:b/>
                      <w:bCs/>
                      <w:color w:val="000000"/>
                      <w:sz w:val="18"/>
                      <w:szCs w:val="18"/>
                      <w:lang w:val="es-CR"/>
                    </w:rPr>
                  </w:pPr>
                </w:p>
                <w:p w14:paraId="132907FA" w14:textId="48A9B37E" w:rsidR="001A3926" w:rsidRPr="00CF7D84" w:rsidRDefault="001A3926" w:rsidP="00BD1717">
                  <w:pPr>
                    <w:autoSpaceDE w:val="0"/>
                    <w:autoSpaceDN w:val="0"/>
                    <w:adjustRightInd w:val="0"/>
                    <w:spacing w:after="0" w:line="240" w:lineRule="auto"/>
                    <w:ind w:left="-104" w:right="180"/>
                    <w:jc w:val="both"/>
                    <w:rPr>
                      <w:rFonts w:ascii="Times New Roman" w:hAnsi="Times New Roman" w:cs="Times New Roman"/>
                      <w:color w:val="000000"/>
                      <w:sz w:val="18"/>
                      <w:szCs w:val="18"/>
                      <w:lang w:val="es-CR"/>
                    </w:rPr>
                  </w:pPr>
                  <w:r w:rsidRPr="00CF7D84">
                    <w:rPr>
                      <w:rFonts w:ascii="Times New Roman" w:hAnsi="Times New Roman" w:cs="Times New Roman"/>
                      <w:color w:val="000000"/>
                      <w:sz w:val="18"/>
                      <w:szCs w:val="18"/>
                      <w:lang w:val="es-CR"/>
                    </w:rPr>
                    <w:t>Acredito que cedo los derechos al Acreedor designado en la presente Propuesta de Seguro hasta el monto de su acreencia. Asimismo, renuncio a la modificación de dicho Acreedor, salvo que cuente con la aprobación de este o demuestre que éste no mantiene ningún interés sobre el</w:t>
                  </w:r>
                  <w:r w:rsidR="00411C36">
                    <w:rPr>
                      <w:rFonts w:ascii="Times New Roman" w:hAnsi="Times New Roman" w:cs="Times New Roman"/>
                      <w:color w:val="000000"/>
                      <w:sz w:val="18"/>
                      <w:szCs w:val="18"/>
                      <w:lang w:val="es-CR"/>
                    </w:rPr>
                    <w:t xml:space="preserve"> </w:t>
                  </w:r>
                  <w:r w:rsidRPr="00CF7D84">
                    <w:rPr>
                      <w:rFonts w:ascii="Times New Roman" w:hAnsi="Times New Roman" w:cs="Times New Roman"/>
                      <w:color w:val="000000"/>
                      <w:sz w:val="18"/>
                      <w:szCs w:val="18"/>
                      <w:lang w:val="es-CR"/>
                    </w:rPr>
                    <w:t>bien.</w:t>
                  </w:r>
                </w:p>
                <w:p w14:paraId="2823C40F" w14:textId="77777777" w:rsidR="001A3926" w:rsidRPr="00CF7D84" w:rsidRDefault="001A3926" w:rsidP="00BD1717">
                  <w:pPr>
                    <w:autoSpaceDE w:val="0"/>
                    <w:autoSpaceDN w:val="0"/>
                    <w:adjustRightInd w:val="0"/>
                    <w:spacing w:after="0" w:line="240" w:lineRule="auto"/>
                    <w:ind w:right="180"/>
                    <w:jc w:val="both"/>
                    <w:rPr>
                      <w:rFonts w:ascii="Times New Roman" w:hAnsi="Times New Roman" w:cs="Times New Roman"/>
                      <w:color w:val="000000"/>
                      <w:sz w:val="18"/>
                      <w:szCs w:val="18"/>
                      <w:lang w:val="es-CR"/>
                    </w:rPr>
                  </w:pPr>
                </w:p>
              </w:tc>
            </w:tr>
          </w:tbl>
          <w:p w14:paraId="6314A965" w14:textId="77777777" w:rsidR="001A3926" w:rsidRPr="00A055F9" w:rsidRDefault="001A3926" w:rsidP="00BD1717">
            <w:pPr>
              <w:spacing w:after="0" w:line="240" w:lineRule="auto"/>
              <w:rPr>
                <w:rFonts w:ascii="Calibri" w:hAnsi="Calibri"/>
                <w:sz w:val="18"/>
                <w:szCs w:val="18"/>
                <w:lang w:val="es-CR"/>
              </w:rPr>
            </w:pPr>
          </w:p>
        </w:tc>
      </w:tr>
      <w:tr w:rsidR="001A3926" w:rsidRPr="00BD1717" w14:paraId="4419B594" w14:textId="41C4DDF3" w:rsidTr="00B1176D">
        <w:trPr>
          <w:trHeight w:val="383"/>
        </w:trPr>
        <w:tc>
          <w:tcPr>
            <w:tcW w:w="11619" w:type="dxa"/>
            <w:shd w:val="clear" w:color="auto" w:fill="FFFFFF" w:themeFill="background1"/>
          </w:tcPr>
          <w:p w14:paraId="5908DD2C" w14:textId="7EF75153" w:rsidR="00411C36" w:rsidRPr="00411C36" w:rsidRDefault="001A3926" w:rsidP="00B1176D">
            <w:pPr>
              <w:autoSpaceDE w:val="0"/>
              <w:autoSpaceDN w:val="0"/>
              <w:adjustRightInd w:val="0"/>
              <w:spacing w:after="0" w:line="240" w:lineRule="auto"/>
              <w:jc w:val="both"/>
              <w:rPr>
                <w:b/>
                <w:bCs/>
                <w:sz w:val="18"/>
                <w:szCs w:val="18"/>
                <w:lang w:val="es-CR"/>
              </w:rPr>
            </w:pPr>
            <w:r w:rsidRPr="00411C36">
              <w:rPr>
                <w:b/>
                <w:bCs/>
                <w:sz w:val="18"/>
                <w:szCs w:val="18"/>
                <w:lang w:val="es-CR"/>
              </w:rPr>
              <w:t>OTROS SEGUROS:</w:t>
            </w:r>
            <w:r w:rsidRPr="001A3926">
              <w:rPr>
                <w:b/>
                <w:bCs/>
                <w:sz w:val="18"/>
                <w:szCs w:val="18"/>
                <w:lang w:val="es-CR"/>
              </w:rPr>
              <w:t xml:space="preserve">     </w:t>
            </w:r>
            <w:proofErr w:type="gramStart"/>
            <w:r w:rsidRPr="001A3926">
              <w:rPr>
                <w:b/>
                <w:bCs/>
                <w:sz w:val="18"/>
                <w:szCs w:val="18"/>
                <w:lang w:val="es-CR"/>
              </w:rPr>
              <w:t xml:space="preserve"> </w:t>
            </w:r>
            <w:r w:rsidR="00411C36" w:rsidRPr="001A3926">
              <w:rPr>
                <w:b/>
                <w:bCs/>
                <w:sz w:val="18"/>
                <w:szCs w:val="18"/>
                <w:lang w:val="es-CR"/>
              </w:rPr>
              <w:t xml:space="preserve">  ¿</w:t>
            </w:r>
            <w:proofErr w:type="gramEnd"/>
            <w:r w:rsidRPr="001A3926">
              <w:rPr>
                <w:b/>
                <w:bCs/>
                <w:sz w:val="18"/>
                <w:szCs w:val="18"/>
                <w:lang w:val="es-CR"/>
              </w:rPr>
              <w:t xml:space="preserve">Existe alguna póliza vigente con ésta u  otra aseguradora para este vehículo? </w:t>
            </w:r>
            <w:r w:rsidRPr="001A3926">
              <w:rPr>
                <w:b/>
                <w:bCs/>
                <w:sz w:val="18"/>
                <w:szCs w:val="18"/>
                <w:lang w:val="es-CR"/>
              </w:rPr>
              <w:fldChar w:fldCharType="begin">
                <w:ffData>
                  <w:name w:val="Check19"/>
                  <w:enabled/>
                  <w:calcOnExit w:val="0"/>
                  <w:checkBox>
                    <w:sizeAuto/>
                    <w:default w:val="0"/>
                  </w:checkBox>
                </w:ffData>
              </w:fldChar>
            </w:r>
            <w:r w:rsidRPr="001A3926">
              <w:rPr>
                <w:b/>
                <w:bCs/>
                <w:sz w:val="18"/>
                <w:szCs w:val="18"/>
                <w:lang w:val="es-CR"/>
              </w:rPr>
              <w:instrText xml:space="preserve"> FORMCHECKBOX </w:instrText>
            </w:r>
            <w:r w:rsidR="005F46C1">
              <w:rPr>
                <w:b/>
                <w:bCs/>
                <w:sz w:val="18"/>
                <w:szCs w:val="18"/>
                <w:lang w:val="es-CR"/>
              </w:rPr>
            </w:r>
            <w:r w:rsidR="005F46C1">
              <w:rPr>
                <w:b/>
                <w:bCs/>
                <w:sz w:val="18"/>
                <w:szCs w:val="18"/>
                <w:lang w:val="es-CR"/>
              </w:rPr>
              <w:fldChar w:fldCharType="separate"/>
            </w:r>
            <w:r w:rsidRPr="001A3926">
              <w:rPr>
                <w:b/>
                <w:bCs/>
                <w:sz w:val="18"/>
                <w:szCs w:val="18"/>
                <w:lang w:val="es-CR"/>
              </w:rPr>
              <w:fldChar w:fldCharType="end"/>
            </w:r>
            <w:r w:rsidRPr="001A3926">
              <w:rPr>
                <w:b/>
                <w:bCs/>
                <w:sz w:val="18"/>
                <w:szCs w:val="18"/>
                <w:lang w:val="es-CR"/>
              </w:rPr>
              <w:t xml:space="preserve"> SI                       </w:t>
            </w:r>
            <w:r w:rsidRPr="001A3926">
              <w:rPr>
                <w:b/>
                <w:bCs/>
                <w:sz w:val="18"/>
                <w:szCs w:val="18"/>
                <w:lang w:val="es-CR"/>
              </w:rPr>
              <w:fldChar w:fldCharType="begin">
                <w:ffData>
                  <w:name w:val="Check19"/>
                  <w:enabled/>
                  <w:calcOnExit w:val="0"/>
                  <w:checkBox>
                    <w:sizeAuto/>
                    <w:default w:val="0"/>
                  </w:checkBox>
                </w:ffData>
              </w:fldChar>
            </w:r>
            <w:r w:rsidRPr="001A3926">
              <w:rPr>
                <w:b/>
                <w:bCs/>
                <w:sz w:val="18"/>
                <w:szCs w:val="18"/>
                <w:lang w:val="es-CR"/>
              </w:rPr>
              <w:instrText xml:space="preserve"> FORMCHECKBOX </w:instrText>
            </w:r>
            <w:r w:rsidR="005F46C1">
              <w:rPr>
                <w:b/>
                <w:bCs/>
                <w:sz w:val="18"/>
                <w:szCs w:val="18"/>
                <w:lang w:val="es-CR"/>
              </w:rPr>
            </w:r>
            <w:r w:rsidR="005F46C1">
              <w:rPr>
                <w:b/>
                <w:bCs/>
                <w:sz w:val="18"/>
                <w:szCs w:val="18"/>
                <w:lang w:val="es-CR"/>
              </w:rPr>
              <w:fldChar w:fldCharType="separate"/>
            </w:r>
            <w:r w:rsidRPr="001A3926">
              <w:rPr>
                <w:b/>
                <w:bCs/>
                <w:sz w:val="18"/>
                <w:szCs w:val="18"/>
                <w:lang w:val="es-CR"/>
              </w:rPr>
              <w:fldChar w:fldCharType="end"/>
            </w:r>
            <w:r w:rsidRPr="001A3926">
              <w:rPr>
                <w:b/>
                <w:bCs/>
                <w:sz w:val="18"/>
                <w:szCs w:val="18"/>
                <w:lang w:val="es-CR"/>
              </w:rPr>
              <w:t xml:space="preserve"> NO</w:t>
            </w:r>
          </w:p>
        </w:tc>
      </w:tr>
      <w:tr w:rsidR="006A06D8" w:rsidRPr="00BD1717" w14:paraId="361403FF" w14:textId="77777777" w:rsidTr="00B1176D">
        <w:trPr>
          <w:trHeight w:val="275"/>
        </w:trPr>
        <w:tc>
          <w:tcPr>
            <w:tcW w:w="11619" w:type="dxa"/>
            <w:shd w:val="clear" w:color="auto" w:fill="FFFFFF" w:themeFill="background1"/>
          </w:tcPr>
          <w:p w14:paraId="5E3F1BA2" w14:textId="777AED55" w:rsidR="006A06D8" w:rsidRPr="00411C36" w:rsidRDefault="00B1176D" w:rsidP="001A3926">
            <w:pPr>
              <w:autoSpaceDE w:val="0"/>
              <w:autoSpaceDN w:val="0"/>
              <w:adjustRightInd w:val="0"/>
              <w:spacing w:after="0" w:line="240" w:lineRule="auto"/>
              <w:jc w:val="both"/>
              <w:rPr>
                <w:b/>
                <w:bCs/>
                <w:sz w:val="18"/>
                <w:szCs w:val="18"/>
                <w:lang w:val="es-CR"/>
              </w:rPr>
            </w:pPr>
            <w:r>
              <w:rPr>
                <w:b/>
                <w:bCs/>
                <w:sz w:val="18"/>
                <w:szCs w:val="18"/>
                <w:lang w:val="es-CR"/>
              </w:rPr>
              <w:t>ASEGURADORA:                                                                                              NUMERO DE POLIZA:</w:t>
            </w:r>
          </w:p>
        </w:tc>
      </w:tr>
    </w:tbl>
    <w:p w14:paraId="62B96F34" w14:textId="6EB81A22" w:rsidR="00846641" w:rsidRDefault="00846641" w:rsidP="00C5750F">
      <w:pPr>
        <w:spacing w:after="0" w:line="240" w:lineRule="auto"/>
        <w:rPr>
          <w:rFonts w:ascii="Calibri" w:hAnsi="Calibri"/>
          <w:sz w:val="4"/>
          <w:lang w:val="es-CR"/>
        </w:rPr>
      </w:pPr>
    </w:p>
    <w:tbl>
      <w:tblPr>
        <w:tblStyle w:val="Tablaconcuadrcula"/>
        <w:tblW w:w="11619" w:type="dxa"/>
        <w:tblLook w:val="04A0" w:firstRow="1" w:lastRow="0" w:firstColumn="1" w:lastColumn="0" w:noHBand="0" w:noVBand="1"/>
      </w:tblPr>
      <w:tblGrid>
        <w:gridCol w:w="2904"/>
        <w:gridCol w:w="2905"/>
        <w:gridCol w:w="2905"/>
        <w:gridCol w:w="2905"/>
      </w:tblGrid>
      <w:tr w:rsidR="00B1176D" w14:paraId="611F932E" w14:textId="77777777" w:rsidTr="008E4649">
        <w:tc>
          <w:tcPr>
            <w:tcW w:w="11619" w:type="dxa"/>
            <w:gridSpan w:val="4"/>
            <w:shd w:val="clear" w:color="auto" w:fill="76923C" w:themeFill="accent3" w:themeFillShade="BF"/>
          </w:tcPr>
          <w:p w14:paraId="45EAF0AA" w14:textId="77777777" w:rsidR="00B1176D" w:rsidRPr="00CF7D84" w:rsidRDefault="00B1176D" w:rsidP="008E4649">
            <w:pPr>
              <w:spacing w:after="0" w:line="240" w:lineRule="auto"/>
              <w:jc w:val="center"/>
              <w:rPr>
                <w:rFonts w:ascii="Times New Roman" w:hAnsi="Times New Roman" w:cs="Times New Roman"/>
                <w:sz w:val="20"/>
                <w:szCs w:val="20"/>
                <w:lang w:val="es-CR"/>
              </w:rPr>
            </w:pPr>
            <w:r w:rsidRPr="00CF7D84">
              <w:rPr>
                <w:rFonts w:ascii="Times New Roman" w:hAnsi="Times New Roman" w:cs="Times New Roman"/>
                <w:b/>
                <w:bCs/>
                <w:color w:val="FFFFFF" w:themeColor="background1"/>
                <w:sz w:val="20"/>
                <w:szCs w:val="20"/>
                <w:lang w:val="es-CR"/>
              </w:rPr>
              <w:t>DESIGNACIÓN DE BENEFICIARIO (ACREEDOR)</w:t>
            </w:r>
          </w:p>
        </w:tc>
      </w:tr>
      <w:tr w:rsidR="00B1176D" w14:paraId="0A418231" w14:textId="77777777" w:rsidTr="008E4649">
        <w:tc>
          <w:tcPr>
            <w:tcW w:w="2904" w:type="dxa"/>
          </w:tcPr>
          <w:p w14:paraId="135E3B5B" w14:textId="77777777" w:rsidR="00B1176D" w:rsidRPr="00F42327" w:rsidRDefault="00B1176D" w:rsidP="008E4649">
            <w:pPr>
              <w:pStyle w:val="Default"/>
              <w:jc w:val="center"/>
              <w:rPr>
                <w:b/>
                <w:bCs/>
                <w:sz w:val="16"/>
                <w:szCs w:val="16"/>
                <w:lang w:val="es-CR"/>
              </w:rPr>
            </w:pPr>
            <w:r w:rsidRPr="00F42327">
              <w:rPr>
                <w:b/>
                <w:bCs/>
                <w:sz w:val="16"/>
                <w:szCs w:val="16"/>
                <w:lang w:val="es-CR"/>
              </w:rPr>
              <w:t>ACREEDOR</w:t>
            </w:r>
          </w:p>
        </w:tc>
        <w:tc>
          <w:tcPr>
            <w:tcW w:w="2905" w:type="dxa"/>
          </w:tcPr>
          <w:p w14:paraId="2117DE43" w14:textId="77777777" w:rsidR="00B1176D" w:rsidRPr="00F42327" w:rsidRDefault="00B1176D" w:rsidP="008E4649">
            <w:pPr>
              <w:pStyle w:val="Default"/>
              <w:jc w:val="center"/>
              <w:rPr>
                <w:b/>
                <w:bCs/>
                <w:sz w:val="16"/>
                <w:szCs w:val="16"/>
                <w:lang w:val="es-CR"/>
              </w:rPr>
            </w:pPr>
            <w:r w:rsidRPr="00F42327">
              <w:rPr>
                <w:b/>
                <w:bCs/>
                <w:sz w:val="16"/>
                <w:szCs w:val="16"/>
                <w:lang w:val="es-CR"/>
              </w:rPr>
              <w:t>IDENTIFICACIÓN</w:t>
            </w:r>
          </w:p>
        </w:tc>
        <w:tc>
          <w:tcPr>
            <w:tcW w:w="2905" w:type="dxa"/>
          </w:tcPr>
          <w:p w14:paraId="2BB67FC4" w14:textId="77777777" w:rsidR="00B1176D" w:rsidRPr="00F42327" w:rsidRDefault="00B1176D" w:rsidP="008E4649">
            <w:pPr>
              <w:pStyle w:val="Default"/>
              <w:jc w:val="center"/>
              <w:rPr>
                <w:b/>
                <w:bCs/>
                <w:sz w:val="16"/>
                <w:szCs w:val="16"/>
                <w:lang w:val="es-CR"/>
              </w:rPr>
            </w:pPr>
            <w:r w:rsidRPr="00F42327">
              <w:rPr>
                <w:b/>
                <w:bCs/>
                <w:sz w:val="16"/>
                <w:szCs w:val="16"/>
                <w:lang w:val="es-CR"/>
              </w:rPr>
              <w:t>GRADO DE ACREENCIA</w:t>
            </w:r>
          </w:p>
        </w:tc>
        <w:tc>
          <w:tcPr>
            <w:tcW w:w="2905" w:type="dxa"/>
          </w:tcPr>
          <w:p w14:paraId="13504A5D" w14:textId="77777777" w:rsidR="00B1176D" w:rsidRPr="00F42327" w:rsidRDefault="00B1176D" w:rsidP="008E4649">
            <w:pPr>
              <w:pStyle w:val="Default"/>
              <w:jc w:val="center"/>
              <w:rPr>
                <w:b/>
                <w:bCs/>
                <w:sz w:val="16"/>
                <w:szCs w:val="16"/>
                <w:lang w:val="es-CR"/>
              </w:rPr>
            </w:pPr>
            <w:r w:rsidRPr="00F42327">
              <w:rPr>
                <w:b/>
                <w:bCs/>
                <w:sz w:val="16"/>
                <w:szCs w:val="16"/>
                <w:lang w:val="es-CR"/>
              </w:rPr>
              <w:t>MONTO DE LA ACREENCIA</w:t>
            </w:r>
          </w:p>
        </w:tc>
      </w:tr>
      <w:tr w:rsidR="00B1176D" w14:paraId="780AD0DD" w14:textId="77777777" w:rsidTr="008E4649">
        <w:tc>
          <w:tcPr>
            <w:tcW w:w="2904" w:type="dxa"/>
          </w:tcPr>
          <w:p w14:paraId="0E2C5251" w14:textId="77777777" w:rsidR="00B1176D" w:rsidRPr="00A055F9" w:rsidRDefault="00B1176D" w:rsidP="008E4649">
            <w:pPr>
              <w:spacing w:after="0" w:line="240" w:lineRule="auto"/>
              <w:rPr>
                <w:rFonts w:ascii="Calibri" w:hAnsi="Calibri"/>
                <w:sz w:val="18"/>
                <w:szCs w:val="18"/>
                <w:lang w:val="es-CR"/>
              </w:rPr>
            </w:pPr>
          </w:p>
        </w:tc>
        <w:tc>
          <w:tcPr>
            <w:tcW w:w="2905" w:type="dxa"/>
          </w:tcPr>
          <w:p w14:paraId="555EAFF6" w14:textId="77777777" w:rsidR="00B1176D" w:rsidRPr="00A055F9" w:rsidRDefault="00B1176D" w:rsidP="008E4649">
            <w:pPr>
              <w:spacing w:after="0" w:line="240" w:lineRule="auto"/>
              <w:rPr>
                <w:rFonts w:ascii="Calibri" w:hAnsi="Calibri"/>
                <w:sz w:val="18"/>
                <w:szCs w:val="18"/>
                <w:lang w:val="es-CR"/>
              </w:rPr>
            </w:pPr>
          </w:p>
        </w:tc>
        <w:tc>
          <w:tcPr>
            <w:tcW w:w="2905" w:type="dxa"/>
          </w:tcPr>
          <w:p w14:paraId="2C915599" w14:textId="77777777" w:rsidR="00B1176D" w:rsidRPr="00A055F9" w:rsidRDefault="00B1176D" w:rsidP="008E4649">
            <w:pPr>
              <w:spacing w:after="0" w:line="240" w:lineRule="auto"/>
              <w:rPr>
                <w:rFonts w:ascii="Calibri" w:hAnsi="Calibri"/>
                <w:sz w:val="18"/>
                <w:szCs w:val="18"/>
                <w:lang w:val="es-CR"/>
              </w:rPr>
            </w:pPr>
          </w:p>
        </w:tc>
        <w:tc>
          <w:tcPr>
            <w:tcW w:w="2905" w:type="dxa"/>
          </w:tcPr>
          <w:p w14:paraId="5E8D9144" w14:textId="77777777" w:rsidR="00B1176D" w:rsidRPr="00A055F9" w:rsidRDefault="00B1176D" w:rsidP="008E4649">
            <w:pPr>
              <w:spacing w:after="0" w:line="240" w:lineRule="auto"/>
              <w:rPr>
                <w:rFonts w:ascii="Calibri" w:hAnsi="Calibri"/>
                <w:sz w:val="18"/>
                <w:szCs w:val="18"/>
                <w:lang w:val="es-CR"/>
              </w:rPr>
            </w:pPr>
          </w:p>
        </w:tc>
      </w:tr>
    </w:tbl>
    <w:p w14:paraId="51FBB574" w14:textId="77777777" w:rsidR="00B1176D" w:rsidRDefault="00B1176D" w:rsidP="00B1176D">
      <w:pPr>
        <w:spacing w:after="0" w:line="240" w:lineRule="auto"/>
        <w:rPr>
          <w:rFonts w:ascii="Calibri" w:hAnsi="Calibri"/>
          <w:sz w:val="4"/>
          <w:lang w:val="es-CR"/>
        </w:rPr>
      </w:pPr>
    </w:p>
    <w:p w14:paraId="6E551321" w14:textId="50CBCEDA" w:rsidR="00B1176D" w:rsidRDefault="00B1176D" w:rsidP="00C5750F">
      <w:pPr>
        <w:spacing w:after="0" w:line="240" w:lineRule="auto"/>
        <w:rPr>
          <w:rFonts w:ascii="Calibri" w:hAnsi="Calibri"/>
          <w:sz w:val="4"/>
          <w:lang w:val="es-CR"/>
        </w:rPr>
      </w:pPr>
    </w:p>
    <w:tbl>
      <w:tblPr>
        <w:tblStyle w:val="Tablaconcuadrcula"/>
        <w:tblW w:w="11619" w:type="dxa"/>
        <w:tblLook w:val="04A0" w:firstRow="1" w:lastRow="0" w:firstColumn="1" w:lastColumn="0" w:noHBand="0" w:noVBand="1"/>
      </w:tblPr>
      <w:tblGrid>
        <w:gridCol w:w="11619"/>
      </w:tblGrid>
      <w:tr w:rsidR="00A055F9" w14:paraId="3E2F6B3C" w14:textId="77777777" w:rsidTr="00C868F0">
        <w:tc>
          <w:tcPr>
            <w:tcW w:w="11619" w:type="dxa"/>
            <w:shd w:val="clear" w:color="auto" w:fill="76923C" w:themeFill="accent3" w:themeFillShade="BF"/>
          </w:tcPr>
          <w:p w14:paraId="7EEBFBFF" w14:textId="672C6FB1" w:rsidR="00A055F9" w:rsidRPr="00CF7D84" w:rsidRDefault="00B1176D" w:rsidP="0067040A">
            <w:pPr>
              <w:spacing w:after="0" w:line="240" w:lineRule="auto"/>
              <w:jc w:val="center"/>
              <w:rPr>
                <w:rFonts w:ascii="Times New Roman" w:hAnsi="Times New Roman" w:cs="Times New Roman"/>
                <w:sz w:val="20"/>
                <w:szCs w:val="20"/>
                <w:lang w:val="es-CR"/>
              </w:rPr>
            </w:pPr>
            <w:r>
              <w:rPr>
                <w:rFonts w:ascii="Times New Roman" w:hAnsi="Times New Roman" w:cs="Times New Roman"/>
                <w:b/>
                <w:bCs/>
                <w:color w:val="FFFFFF" w:themeColor="background1"/>
                <w:sz w:val="20"/>
                <w:szCs w:val="20"/>
                <w:lang w:val="es-CR"/>
              </w:rPr>
              <w:t>P</w:t>
            </w:r>
            <w:r w:rsidR="0067040A" w:rsidRPr="00CF7D84">
              <w:rPr>
                <w:rFonts w:ascii="Times New Roman" w:hAnsi="Times New Roman" w:cs="Times New Roman"/>
                <w:b/>
                <w:bCs/>
                <w:color w:val="FFFFFF" w:themeColor="background1"/>
                <w:sz w:val="20"/>
                <w:szCs w:val="20"/>
                <w:lang w:val="es-CR"/>
              </w:rPr>
              <w:t>LAZO DE VIGENCIA SOLICITADO</w:t>
            </w:r>
          </w:p>
        </w:tc>
      </w:tr>
      <w:tr w:rsidR="0067040A" w14:paraId="5974E5AE" w14:textId="77777777" w:rsidTr="00C868F0">
        <w:tc>
          <w:tcPr>
            <w:tcW w:w="11619" w:type="dxa"/>
          </w:tcPr>
          <w:p w14:paraId="3C31B18B" w14:textId="77777777" w:rsidR="0067040A" w:rsidRPr="00A055F9" w:rsidRDefault="0067040A" w:rsidP="0067040A">
            <w:pPr>
              <w:spacing w:after="0" w:line="240" w:lineRule="auto"/>
              <w:rPr>
                <w:rFonts w:ascii="Calibri" w:hAnsi="Calibri"/>
                <w:sz w:val="18"/>
                <w:szCs w:val="18"/>
                <w:lang w:val="es-CR"/>
              </w:rPr>
            </w:pPr>
            <w:r w:rsidRPr="007B541C">
              <w:rPr>
                <w:b/>
                <w:bCs/>
                <w:szCs w:val="18"/>
                <w:lang w:val="es-CR"/>
              </w:rPr>
              <w:t xml:space="preserve">VIGENCIA: </w:t>
            </w:r>
            <w:r>
              <w:rPr>
                <w:b/>
                <w:bCs/>
                <w:szCs w:val="18"/>
                <w:lang w:val="es-CR"/>
              </w:rPr>
              <w:t xml:space="preserve">                   </w:t>
            </w:r>
            <w:r w:rsidRPr="007B541C">
              <w:rPr>
                <w:b/>
                <w:bCs/>
                <w:szCs w:val="18"/>
                <w:lang w:val="es-CR"/>
              </w:rPr>
              <w:t>Desde _______________________________  hasta __________________________</w:t>
            </w:r>
          </w:p>
        </w:tc>
      </w:tr>
      <w:tr w:rsidR="00A84908" w14:paraId="282BB181" w14:textId="77777777" w:rsidTr="00A84908">
        <w:tc>
          <w:tcPr>
            <w:tcW w:w="11619" w:type="dxa"/>
            <w:shd w:val="clear" w:color="auto" w:fill="76923C" w:themeFill="accent3" w:themeFillShade="BF"/>
          </w:tcPr>
          <w:p w14:paraId="171F55CF" w14:textId="26C6D02B" w:rsidR="00A84908" w:rsidRPr="007B541C" w:rsidRDefault="00A84908" w:rsidP="00A84908">
            <w:pPr>
              <w:spacing w:after="0" w:line="240" w:lineRule="auto"/>
              <w:jc w:val="center"/>
              <w:rPr>
                <w:b/>
                <w:bCs/>
                <w:szCs w:val="18"/>
                <w:lang w:val="es-CR"/>
              </w:rPr>
            </w:pPr>
            <w:r w:rsidRPr="00A84908">
              <w:rPr>
                <w:b/>
                <w:bCs/>
                <w:color w:val="FFFFFF" w:themeColor="background1"/>
                <w:szCs w:val="18"/>
                <w:lang w:val="es-CR"/>
              </w:rPr>
              <w:t xml:space="preserve">ELECCION DE COBERTURAS </w:t>
            </w:r>
          </w:p>
        </w:tc>
      </w:tr>
    </w:tbl>
    <w:p w14:paraId="749C2949" w14:textId="77777777" w:rsidR="00846641" w:rsidRPr="00A41F99" w:rsidRDefault="00846641" w:rsidP="00C5750F">
      <w:pPr>
        <w:spacing w:after="0" w:line="240" w:lineRule="auto"/>
        <w:rPr>
          <w:rFonts w:ascii="Calibri" w:hAnsi="Calibri"/>
          <w:sz w:val="4"/>
          <w:lang w:val="es-CR"/>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6523"/>
        <w:gridCol w:w="1843"/>
        <w:gridCol w:w="1259"/>
        <w:gridCol w:w="17"/>
      </w:tblGrid>
      <w:tr w:rsidR="00B4059F" w:rsidRPr="00A41F99" w14:paraId="27675DA2" w14:textId="77777777" w:rsidTr="00D23082">
        <w:trPr>
          <w:gridAfter w:val="1"/>
          <w:wAfter w:w="17" w:type="dxa"/>
          <w:trHeight w:val="136"/>
        </w:trPr>
        <w:tc>
          <w:tcPr>
            <w:tcW w:w="1977" w:type="dxa"/>
            <w:shd w:val="clear" w:color="000000" w:fill="FFFFFF"/>
          </w:tcPr>
          <w:p w14:paraId="56C9F703" w14:textId="77777777" w:rsidR="00B4059F" w:rsidRPr="00CF7D84" w:rsidRDefault="00B4059F" w:rsidP="00EC6534">
            <w:pPr>
              <w:spacing w:after="0" w:line="240" w:lineRule="auto"/>
              <w:rPr>
                <w:rFonts w:ascii="Times New Roman" w:eastAsia="Times New Roman" w:hAnsi="Times New Roman" w:cs="Times New Roman"/>
                <w:b/>
                <w:bCs/>
                <w:color w:val="000000"/>
                <w:sz w:val="16"/>
                <w:szCs w:val="18"/>
                <w:lang w:val="es-CR"/>
              </w:rPr>
            </w:pPr>
            <w:r w:rsidRPr="00CF7D84">
              <w:rPr>
                <w:rFonts w:ascii="Times New Roman" w:eastAsia="Times New Roman" w:hAnsi="Times New Roman" w:cs="Times New Roman"/>
                <w:b/>
                <w:bCs/>
                <w:color w:val="000000"/>
                <w:sz w:val="16"/>
                <w:szCs w:val="18"/>
                <w:lang w:val="es-CR"/>
              </w:rPr>
              <w:t>COBERTURAS</w:t>
            </w:r>
          </w:p>
        </w:tc>
        <w:tc>
          <w:tcPr>
            <w:tcW w:w="6523" w:type="dxa"/>
            <w:shd w:val="clear" w:color="000000" w:fill="FFFFFF"/>
            <w:vAlign w:val="center"/>
          </w:tcPr>
          <w:p w14:paraId="72299C65" w14:textId="77777777" w:rsidR="00B4059F" w:rsidRPr="00CF7D84" w:rsidRDefault="00B4059F" w:rsidP="00EC6534">
            <w:pPr>
              <w:spacing w:after="0" w:line="240" w:lineRule="auto"/>
              <w:jc w:val="center"/>
              <w:rPr>
                <w:rFonts w:ascii="Times New Roman" w:eastAsia="Times New Roman" w:hAnsi="Times New Roman" w:cs="Times New Roman"/>
                <w:b/>
                <w:bCs/>
                <w:color w:val="000000"/>
                <w:sz w:val="16"/>
                <w:szCs w:val="18"/>
                <w:lang w:val="es-CR"/>
              </w:rPr>
            </w:pPr>
            <w:r w:rsidRPr="00CF7D84">
              <w:rPr>
                <w:rFonts w:ascii="Times New Roman" w:eastAsia="Times New Roman" w:hAnsi="Times New Roman" w:cs="Times New Roman"/>
                <w:b/>
                <w:bCs/>
                <w:color w:val="000000"/>
                <w:sz w:val="16"/>
                <w:szCs w:val="18"/>
                <w:lang w:val="es-CR"/>
              </w:rPr>
              <w:t>DEDUCIBLE</w:t>
            </w:r>
          </w:p>
        </w:tc>
        <w:tc>
          <w:tcPr>
            <w:tcW w:w="1843" w:type="dxa"/>
            <w:shd w:val="clear" w:color="000000" w:fill="FFFFFF"/>
            <w:vAlign w:val="center"/>
            <w:hideMark/>
          </w:tcPr>
          <w:p w14:paraId="4161D1AB" w14:textId="4FA7B7DF" w:rsidR="00B4059F" w:rsidRPr="00CF7D84" w:rsidRDefault="00B4059F" w:rsidP="00907441">
            <w:pPr>
              <w:spacing w:after="0" w:line="240" w:lineRule="auto"/>
              <w:jc w:val="center"/>
              <w:rPr>
                <w:rFonts w:ascii="Times New Roman" w:eastAsia="Times New Roman" w:hAnsi="Times New Roman" w:cs="Times New Roman"/>
                <w:b/>
                <w:bCs/>
                <w:color w:val="000000"/>
                <w:sz w:val="16"/>
                <w:szCs w:val="18"/>
                <w:lang w:val="es-CR"/>
              </w:rPr>
            </w:pPr>
            <w:r w:rsidRPr="00CF7D84">
              <w:rPr>
                <w:rFonts w:ascii="Times New Roman" w:eastAsia="Times New Roman" w:hAnsi="Times New Roman" w:cs="Times New Roman"/>
                <w:b/>
                <w:bCs/>
                <w:color w:val="000000"/>
                <w:sz w:val="16"/>
                <w:szCs w:val="18"/>
                <w:lang w:val="es-CR"/>
              </w:rPr>
              <w:t xml:space="preserve">MONTO </w:t>
            </w:r>
            <w:r w:rsidR="00A755A6" w:rsidRPr="00CF7D84">
              <w:rPr>
                <w:rFonts w:ascii="Times New Roman" w:eastAsia="Times New Roman" w:hAnsi="Times New Roman" w:cs="Times New Roman"/>
                <w:b/>
                <w:bCs/>
                <w:color w:val="000000"/>
                <w:sz w:val="16"/>
                <w:szCs w:val="18"/>
                <w:lang w:val="es-CR"/>
              </w:rPr>
              <w:t xml:space="preserve">MAXIMO </w:t>
            </w:r>
            <w:r w:rsidRPr="00CF7D84">
              <w:rPr>
                <w:rFonts w:ascii="Times New Roman" w:eastAsia="Times New Roman" w:hAnsi="Times New Roman" w:cs="Times New Roman"/>
                <w:b/>
                <w:bCs/>
                <w:color w:val="000000"/>
                <w:sz w:val="16"/>
                <w:szCs w:val="18"/>
                <w:lang w:val="es-CR"/>
              </w:rPr>
              <w:t>ASEGURADO</w:t>
            </w:r>
          </w:p>
        </w:tc>
        <w:tc>
          <w:tcPr>
            <w:tcW w:w="1259" w:type="dxa"/>
            <w:shd w:val="clear" w:color="000000" w:fill="FFFFFF"/>
            <w:vAlign w:val="center"/>
          </w:tcPr>
          <w:p w14:paraId="60B55414" w14:textId="77777777" w:rsidR="00B4059F" w:rsidRPr="00BD165A" w:rsidRDefault="00B4059F" w:rsidP="00907441">
            <w:pPr>
              <w:spacing w:after="0" w:line="240" w:lineRule="auto"/>
              <w:jc w:val="center"/>
              <w:rPr>
                <w:rFonts w:ascii="Calibri" w:eastAsia="Times New Roman" w:hAnsi="Calibri" w:cs="Arial"/>
                <w:b/>
                <w:bCs/>
                <w:color w:val="000000"/>
                <w:sz w:val="16"/>
                <w:szCs w:val="18"/>
                <w:lang w:val="es-CR"/>
              </w:rPr>
            </w:pPr>
            <w:r w:rsidRPr="00BD165A">
              <w:rPr>
                <w:rFonts w:ascii="Calibri" w:eastAsia="Times New Roman" w:hAnsi="Calibri" w:cs="Arial"/>
                <w:b/>
                <w:bCs/>
                <w:color w:val="000000"/>
                <w:sz w:val="16"/>
                <w:szCs w:val="18"/>
                <w:lang w:val="es-CR"/>
              </w:rPr>
              <w:t>PRIMA ANUAL</w:t>
            </w:r>
          </w:p>
        </w:tc>
      </w:tr>
      <w:tr w:rsidR="00B4059F" w:rsidRPr="00DB5B8F" w14:paraId="6C2B6C61" w14:textId="77777777" w:rsidTr="00D23082">
        <w:trPr>
          <w:gridAfter w:val="1"/>
          <w:wAfter w:w="17" w:type="dxa"/>
          <w:trHeight w:val="835"/>
        </w:trPr>
        <w:tc>
          <w:tcPr>
            <w:tcW w:w="1977" w:type="dxa"/>
          </w:tcPr>
          <w:p w14:paraId="0AC88B4D" w14:textId="7F899A2E" w:rsidR="00B4059F" w:rsidRPr="00CF7D84" w:rsidRDefault="00F82758" w:rsidP="00B4059F">
            <w:pPr>
              <w:spacing w:after="0" w:line="240" w:lineRule="auto"/>
              <w:rPr>
                <w:rFonts w:ascii="Times New Roman" w:eastAsia="Times New Roman" w:hAnsi="Times New Roman" w:cs="Times New Roman"/>
                <w:b/>
                <w:bCs/>
                <w:sz w:val="16"/>
                <w:szCs w:val="16"/>
                <w:lang w:val="es-CR"/>
              </w:rPr>
            </w:pPr>
            <w:r w:rsidRPr="00CF7D84">
              <w:rPr>
                <w:rFonts w:ascii="Times New Roman" w:eastAsia="Times New Roman" w:hAnsi="Times New Roman" w:cs="Times New Roman"/>
                <w:b/>
                <w:bCs/>
                <w:sz w:val="16"/>
                <w:szCs w:val="16"/>
                <w:lang w:val="es-CR"/>
              </w:rPr>
              <w:t>A. Responsabilidad</w:t>
            </w:r>
            <w:r w:rsidR="00B4059F" w:rsidRPr="00CF7D84">
              <w:rPr>
                <w:rFonts w:ascii="Times New Roman" w:eastAsia="Times New Roman" w:hAnsi="Times New Roman" w:cs="Times New Roman"/>
                <w:b/>
                <w:bCs/>
                <w:sz w:val="16"/>
                <w:szCs w:val="16"/>
                <w:lang w:val="es-CR"/>
              </w:rPr>
              <w:t xml:space="preserve"> Civil </w:t>
            </w:r>
            <w:r w:rsidRPr="00CF7D84">
              <w:rPr>
                <w:rFonts w:ascii="Times New Roman" w:eastAsia="Times New Roman" w:hAnsi="Times New Roman" w:cs="Times New Roman"/>
                <w:b/>
                <w:bCs/>
                <w:sz w:val="16"/>
                <w:szCs w:val="16"/>
                <w:lang w:val="es-CR"/>
              </w:rPr>
              <w:t>extracontractual</w:t>
            </w:r>
            <w:r w:rsidR="00B4059F" w:rsidRPr="00CF7D84">
              <w:rPr>
                <w:rFonts w:ascii="Times New Roman" w:eastAsia="Times New Roman" w:hAnsi="Times New Roman" w:cs="Times New Roman"/>
                <w:b/>
                <w:bCs/>
                <w:sz w:val="16"/>
                <w:szCs w:val="16"/>
                <w:lang w:val="es-CR"/>
              </w:rPr>
              <w:t xml:space="preserve"> por lesión y/o muerte de terceras </w:t>
            </w:r>
            <w:r w:rsidRPr="00CF7D84">
              <w:rPr>
                <w:rFonts w:ascii="Times New Roman" w:eastAsia="Times New Roman" w:hAnsi="Times New Roman" w:cs="Times New Roman"/>
                <w:b/>
                <w:bCs/>
                <w:sz w:val="16"/>
                <w:szCs w:val="16"/>
                <w:lang w:val="es-CR"/>
              </w:rPr>
              <w:t>personas y</w:t>
            </w:r>
            <w:r w:rsidR="00B4059F" w:rsidRPr="00CF7D84">
              <w:rPr>
                <w:rFonts w:ascii="Times New Roman" w:eastAsia="Times New Roman" w:hAnsi="Times New Roman" w:cs="Times New Roman"/>
                <w:b/>
                <w:bCs/>
                <w:sz w:val="16"/>
                <w:szCs w:val="16"/>
                <w:lang w:val="es-CR"/>
              </w:rPr>
              <w:t xml:space="preserve">/o daños a la propiedad de terceras personas “Límite Único Combinado”. </w:t>
            </w:r>
          </w:p>
        </w:tc>
        <w:tc>
          <w:tcPr>
            <w:tcW w:w="6523" w:type="dxa"/>
            <w:shd w:val="clear" w:color="000000" w:fill="FFFFFF"/>
            <w:vAlign w:val="center"/>
          </w:tcPr>
          <w:p w14:paraId="693AD642" w14:textId="79C66D55" w:rsidR="00B4059F" w:rsidRPr="00CF7D84" w:rsidRDefault="00F82758">
            <w:pPr>
              <w:spacing w:after="0" w:line="240" w:lineRule="auto"/>
              <w:jc w:val="both"/>
              <w:rPr>
                <w:rFonts w:ascii="Times New Roman" w:eastAsia="Times New Roman" w:hAnsi="Times New Roman" w:cs="Times New Roman"/>
                <w:b/>
                <w:bCs/>
                <w:color w:val="000000"/>
                <w:sz w:val="16"/>
                <w:szCs w:val="16"/>
                <w:lang w:val="es-CR" w:eastAsia="es-CR"/>
              </w:rPr>
            </w:pPr>
            <w:r w:rsidRPr="00CF7D84">
              <w:rPr>
                <w:rFonts w:ascii="Times New Roman" w:eastAsia="Times New Roman" w:hAnsi="Times New Roman" w:cs="Times New Roman"/>
                <w:b/>
                <w:bCs/>
                <w:color w:val="000000"/>
                <w:sz w:val="16"/>
                <w:szCs w:val="16"/>
                <w:lang w:val="es-CR" w:eastAsia="es-CR"/>
              </w:rPr>
              <w:t>LESION O MUERTE DE PERSONAS: NO APLICA.</w:t>
            </w:r>
          </w:p>
          <w:p w14:paraId="4C5D4765" w14:textId="77777777" w:rsidR="0095306F" w:rsidRPr="00CF7D84" w:rsidRDefault="0095306F">
            <w:pPr>
              <w:spacing w:after="0" w:line="240" w:lineRule="auto"/>
              <w:jc w:val="both"/>
              <w:rPr>
                <w:rFonts w:ascii="Times New Roman" w:eastAsia="Times New Roman" w:hAnsi="Times New Roman" w:cs="Times New Roman"/>
                <w:b/>
                <w:bCs/>
                <w:color w:val="000000"/>
                <w:sz w:val="16"/>
                <w:szCs w:val="16"/>
                <w:lang w:val="es-CR" w:eastAsia="es-CR"/>
              </w:rPr>
            </w:pPr>
          </w:p>
          <w:p w14:paraId="0821F300" w14:textId="4169D6FF" w:rsidR="00F82758" w:rsidRPr="00CF7D84" w:rsidRDefault="00F82758">
            <w:pPr>
              <w:spacing w:after="0" w:line="240" w:lineRule="auto"/>
              <w:jc w:val="both"/>
              <w:rPr>
                <w:rFonts w:ascii="Times New Roman" w:eastAsia="Times New Roman" w:hAnsi="Times New Roman" w:cs="Times New Roman"/>
                <w:b/>
                <w:bCs/>
                <w:color w:val="000000"/>
                <w:sz w:val="16"/>
                <w:szCs w:val="16"/>
                <w:lang w:val="es-CR" w:eastAsia="es-CR"/>
              </w:rPr>
            </w:pPr>
            <w:r w:rsidRPr="00CF7D84">
              <w:rPr>
                <w:rFonts w:ascii="Times New Roman" w:eastAsia="Times New Roman" w:hAnsi="Times New Roman" w:cs="Times New Roman"/>
                <w:b/>
                <w:bCs/>
                <w:color w:val="000000"/>
                <w:sz w:val="16"/>
                <w:szCs w:val="16"/>
                <w:lang w:val="es-CR" w:eastAsia="es-CR"/>
              </w:rPr>
              <w:t xml:space="preserve">DAÑOS A LA PROPIEDAD DE TERCEROS: </w:t>
            </w:r>
          </w:p>
          <w:p w14:paraId="1461164B" w14:textId="5D152CA7" w:rsidR="00DB14FA" w:rsidRPr="00CF7D84" w:rsidRDefault="00DB14FA" w:rsidP="00DB14FA">
            <w:pPr>
              <w:pStyle w:val="Prrafodelista"/>
              <w:spacing w:after="0" w:line="240" w:lineRule="auto"/>
              <w:ind w:left="-114"/>
              <w:jc w:val="both"/>
              <w:rPr>
                <w:rFonts w:ascii="Times New Roman" w:hAnsi="Times New Roman" w:cs="Times New Roman"/>
                <w:b/>
                <w:bCs/>
                <w:sz w:val="18"/>
                <w:szCs w:val="18"/>
                <w:lang w:val="es-CR" w:eastAsia="es-ES"/>
              </w:rPr>
            </w:pPr>
            <w:r w:rsidRPr="00CF7D84">
              <w:rPr>
                <w:rFonts w:ascii="Times New Roman" w:hAnsi="Times New Roman" w:cs="Times New Roman"/>
                <w:b/>
                <w:bCs/>
                <w:sz w:val="18"/>
                <w:szCs w:val="18"/>
                <w:lang w:val="es-CR" w:eastAsia="es-ES"/>
              </w:rPr>
              <w:t>1.</w:t>
            </w:r>
            <w:r w:rsidRPr="00CF7D84">
              <w:rPr>
                <w:rFonts w:ascii="Times New Roman" w:hAnsi="Times New Roman" w:cs="Times New Roman"/>
                <w:b/>
                <w:bCs/>
                <w:lang w:val="es-CR"/>
              </w:rPr>
              <w:t xml:space="preserve"> </w:t>
            </w:r>
            <w:r w:rsidRPr="00CF7D84">
              <w:rPr>
                <w:rFonts w:ascii="Times New Roman" w:hAnsi="Times New Roman" w:cs="Times New Roman"/>
                <w:b/>
                <w:bCs/>
                <w:sz w:val="18"/>
                <w:szCs w:val="18"/>
                <w:lang w:val="es-CR"/>
              </w:rPr>
              <w:t>¢200.000.00 o US$400.00 por evento.</w:t>
            </w:r>
          </w:p>
          <w:p w14:paraId="1FE0DA40" w14:textId="2918BDF0" w:rsidR="00DB14FA" w:rsidRPr="00CF7D84" w:rsidRDefault="0095306F" w:rsidP="00DB14FA">
            <w:pPr>
              <w:pStyle w:val="Prrafodelista"/>
              <w:spacing w:after="0" w:line="240" w:lineRule="auto"/>
              <w:ind w:left="-114"/>
              <w:jc w:val="both"/>
              <w:rPr>
                <w:rFonts w:ascii="Times New Roman" w:hAnsi="Times New Roman" w:cs="Times New Roman"/>
                <w:b/>
                <w:bCs/>
                <w:sz w:val="18"/>
                <w:szCs w:val="18"/>
                <w:lang w:val="es-CR"/>
              </w:rPr>
            </w:pPr>
            <w:r w:rsidRPr="00CF7D84">
              <w:rPr>
                <w:rFonts w:ascii="Times New Roman" w:hAnsi="Times New Roman" w:cs="Times New Roman"/>
                <w:b/>
                <w:bCs/>
                <w:sz w:val="18"/>
                <w:szCs w:val="18"/>
                <w:lang w:val="es-CR" w:eastAsia="es-ES"/>
              </w:rPr>
              <w:t>2. Propiedad</w:t>
            </w:r>
            <w:r w:rsidR="00DB14FA" w:rsidRPr="00CF7D84">
              <w:rPr>
                <w:rFonts w:ascii="Times New Roman" w:hAnsi="Times New Roman" w:cs="Times New Roman"/>
                <w:b/>
                <w:bCs/>
                <w:sz w:val="18"/>
                <w:szCs w:val="18"/>
                <w:lang w:val="es-CR" w:eastAsia="es-ES"/>
              </w:rPr>
              <w:t xml:space="preserve"> de un familiar del Asegurado hasta el 3er grado de afinidad o consanguinidad, máximo por evento 20% de la pérdida, con un mínimo de ¢200.000,00 o de US</w:t>
            </w:r>
            <w:r w:rsidR="00DB14FA" w:rsidRPr="00CF7D84">
              <w:rPr>
                <w:rFonts w:ascii="Times New Roman" w:hAnsi="Times New Roman" w:cs="Times New Roman"/>
                <w:b/>
                <w:bCs/>
                <w:sz w:val="18"/>
                <w:szCs w:val="18"/>
                <w:lang w:val="es-CR"/>
              </w:rPr>
              <w:t>$400.00</w:t>
            </w:r>
          </w:p>
          <w:p w14:paraId="46DD8726" w14:textId="4779F39E" w:rsidR="00DB14FA" w:rsidRPr="00CF7D84" w:rsidRDefault="00DB14FA" w:rsidP="00F95559">
            <w:pPr>
              <w:spacing w:after="0" w:line="240" w:lineRule="auto"/>
              <w:ind w:left="-114"/>
              <w:jc w:val="both"/>
              <w:rPr>
                <w:rFonts w:ascii="Times New Roman" w:eastAsia="Times New Roman" w:hAnsi="Times New Roman" w:cs="Times New Roman"/>
                <w:b/>
                <w:bCs/>
                <w:color w:val="000000"/>
                <w:sz w:val="18"/>
                <w:szCs w:val="18"/>
                <w:lang w:val="es-CR" w:eastAsia="es-CR"/>
              </w:rPr>
            </w:pPr>
            <w:r w:rsidRPr="00CF7D84">
              <w:rPr>
                <w:rFonts w:ascii="Times New Roman" w:hAnsi="Times New Roman" w:cs="Times New Roman"/>
                <w:b/>
                <w:bCs/>
                <w:sz w:val="18"/>
                <w:szCs w:val="18"/>
                <w:lang w:val="es-CR" w:eastAsia="es-ES"/>
              </w:rPr>
              <w:t xml:space="preserve">3. </w:t>
            </w:r>
            <w:r w:rsidR="0095306F" w:rsidRPr="00CF7D84">
              <w:rPr>
                <w:rFonts w:ascii="Times New Roman" w:hAnsi="Times New Roman" w:cs="Times New Roman"/>
                <w:b/>
                <w:bCs/>
                <w:sz w:val="18"/>
                <w:szCs w:val="18"/>
                <w:lang w:val="es-CR" w:eastAsia="es-ES"/>
              </w:rPr>
              <w:t>Conductor con permiso temporal, máximo</w:t>
            </w:r>
            <w:r w:rsidRPr="00CF7D84">
              <w:rPr>
                <w:rFonts w:ascii="Times New Roman" w:hAnsi="Times New Roman" w:cs="Times New Roman"/>
                <w:b/>
                <w:bCs/>
                <w:sz w:val="18"/>
                <w:szCs w:val="18"/>
                <w:lang w:val="es-CR" w:eastAsia="es-ES"/>
              </w:rPr>
              <w:t xml:space="preserve"> por </w:t>
            </w:r>
            <w:r w:rsidR="0095306F" w:rsidRPr="00CF7D84">
              <w:rPr>
                <w:rFonts w:ascii="Times New Roman" w:hAnsi="Times New Roman" w:cs="Times New Roman"/>
                <w:b/>
                <w:bCs/>
                <w:sz w:val="18"/>
                <w:szCs w:val="18"/>
                <w:lang w:val="es-CR" w:eastAsia="es-ES"/>
              </w:rPr>
              <w:t>evento 30</w:t>
            </w:r>
            <w:r w:rsidRPr="00CF7D84">
              <w:rPr>
                <w:rFonts w:ascii="Times New Roman" w:hAnsi="Times New Roman" w:cs="Times New Roman"/>
                <w:b/>
                <w:bCs/>
                <w:sz w:val="18"/>
                <w:szCs w:val="18"/>
                <w:lang w:val="es-CR" w:eastAsia="es-ES"/>
              </w:rPr>
              <w:t xml:space="preserve">% de la pérdida, con un mínimo de ¢200.000,00 o de </w:t>
            </w:r>
            <w:r w:rsidRPr="00CF7D84">
              <w:rPr>
                <w:rFonts w:ascii="Times New Roman" w:hAnsi="Times New Roman" w:cs="Times New Roman"/>
                <w:b/>
                <w:bCs/>
                <w:sz w:val="18"/>
                <w:szCs w:val="18"/>
                <w:lang w:val="es-CR"/>
              </w:rPr>
              <w:t>US$</w:t>
            </w:r>
            <w:r w:rsidR="0095306F" w:rsidRPr="00CF7D84">
              <w:rPr>
                <w:rFonts w:ascii="Times New Roman" w:hAnsi="Times New Roman" w:cs="Times New Roman"/>
                <w:b/>
                <w:bCs/>
                <w:sz w:val="18"/>
                <w:szCs w:val="18"/>
                <w:lang w:val="es-CR"/>
              </w:rPr>
              <w:t>400. 00.</w:t>
            </w:r>
            <w:r w:rsidRPr="00CF7D84">
              <w:rPr>
                <w:rFonts w:ascii="Times New Roman" w:hAnsi="Times New Roman" w:cs="Times New Roman"/>
                <w:b/>
                <w:bCs/>
                <w:lang w:val="es-CR"/>
              </w:rPr>
              <w:t xml:space="preserve"> </w:t>
            </w:r>
            <w:r w:rsidRPr="00CF7D84">
              <w:rPr>
                <w:rFonts w:ascii="Times New Roman" w:hAnsi="Times New Roman" w:cs="Times New Roman"/>
                <w:b/>
                <w:bCs/>
                <w:lang w:val="es-CR" w:eastAsia="es-ES"/>
              </w:rPr>
              <w:t xml:space="preserve"> </w:t>
            </w:r>
            <w:r w:rsidRPr="00CF7D84">
              <w:rPr>
                <w:rFonts w:ascii="Times New Roman" w:hAnsi="Times New Roman" w:cs="Times New Roman"/>
                <w:b/>
                <w:bCs/>
                <w:sz w:val="18"/>
                <w:szCs w:val="18"/>
                <w:lang w:val="es-CR"/>
              </w:rPr>
              <w:t xml:space="preserve"> </w:t>
            </w:r>
          </w:p>
        </w:tc>
        <w:tc>
          <w:tcPr>
            <w:tcW w:w="1843" w:type="dxa"/>
            <w:shd w:val="clear" w:color="auto" w:fill="auto"/>
            <w:vAlign w:val="center"/>
            <w:hideMark/>
          </w:tcPr>
          <w:p w14:paraId="5ABA0596" w14:textId="635EF376" w:rsidR="0095306F" w:rsidRPr="00CF7D84" w:rsidRDefault="00DB14FA" w:rsidP="0095306F">
            <w:pPr>
              <w:spacing w:after="0" w:line="240" w:lineRule="auto"/>
              <w:rPr>
                <w:rFonts w:ascii="Times New Roman" w:eastAsia="Times New Roman" w:hAnsi="Times New Roman" w:cs="Times New Roman"/>
                <w:b/>
                <w:bCs/>
                <w:color w:val="000000"/>
                <w:sz w:val="20"/>
                <w:szCs w:val="20"/>
                <w:lang w:val="es-CR"/>
              </w:rPr>
            </w:pPr>
            <w:r w:rsidRPr="00CF7D84">
              <w:rPr>
                <w:rFonts w:ascii="Times New Roman" w:hAnsi="Times New Roman" w:cs="Times New Roman"/>
                <w:b/>
                <w:bCs/>
                <w:sz w:val="16"/>
                <w:szCs w:val="16"/>
                <w:lang w:val="es-CR"/>
              </w:rPr>
              <w:t xml:space="preserve"> </w:t>
            </w:r>
            <w:r w:rsidR="0095306F" w:rsidRPr="00CF7D84">
              <w:rPr>
                <w:rFonts w:ascii="Times New Roman" w:hAnsi="Times New Roman" w:cs="Times New Roman"/>
                <w:b/>
                <w:bCs/>
                <w:sz w:val="20"/>
                <w:szCs w:val="20"/>
                <w:lang w:val="es-CR"/>
              </w:rPr>
              <w:fldChar w:fldCharType="begin">
                <w:ffData>
                  <w:name w:val="Check3"/>
                  <w:enabled/>
                  <w:calcOnExit w:val="0"/>
                  <w:checkBox>
                    <w:sizeAuto/>
                    <w:default w:val="0"/>
                  </w:checkBox>
                </w:ffData>
              </w:fldChar>
            </w:r>
            <w:r w:rsidR="0095306F" w:rsidRPr="00CF7D84">
              <w:rPr>
                <w:rFonts w:ascii="Times New Roman" w:hAnsi="Times New Roman" w:cs="Times New Roman"/>
                <w:b/>
                <w:bCs/>
                <w:sz w:val="20"/>
                <w:szCs w:val="20"/>
                <w:lang w:val="es-CR"/>
              </w:rPr>
              <w:instrText xml:space="preserve"> FORMCHECKBOX </w:instrText>
            </w:r>
            <w:r w:rsidR="005F46C1">
              <w:rPr>
                <w:rFonts w:ascii="Times New Roman" w:hAnsi="Times New Roman" w:cs="Times New Roman"/>
                <w:b/>
                <w:bCs/>
                <w:sz w:val="20"/>
                <w:szCs w:val="20"/>
                <w:lang w:val="es-CR"/>
              </w:rPr>
            </w:r>
            <w:r w:rsidR="005F46C1">
              <w:rPr>
                <w:rFonts w:ascii="Times New Roman" w:hAnsi="Times New Roman" w:cs="Times New Roman"/>
                <w:b/>
                <w:bCs/>
                <w:sz w:val="20"/>
                <w:szCs w:val="20"/>
                <w:lang w:val="es-CR"/>
              </w:rPr>
              <w:fldChar w:fldCharType="separate"/>
            </w:r>
            <w:r w:rsidR="0095306F" w:rsidRPr="00CF7D84">
              <w:rPr>
                <w:rFonts w:ascii="Times New Roman" w:hAnsi="Times New Roman" w:cs="Times New Roman"/>
                <w:b/>
                <w:bCs/>
                <w:sz w:val="20"/>
                <w:szCs w:val="20"/>
                <w:lang w:val="es-CR"/>
              </w:rPr>
              <w:fldChar w:fldCharType="end"/>
            </w:r>
            <w:r w:rsidR="0095306F" w:rsidRPr="00CF7D84">
              <w:rPr>
                <w:rFonts w:ascii="Times New Roman" w:eastAsia="Times New Roman" w:hAnsi="Times New Roman" w:cs="Times New Roman"/>
                <w:b/>
                <w:bCs/>
                <w:color w:val="000000"/>
                <w:sz w:val="20"/>
                <w:szCs w:val="20"/>
                <w:lang w:val="es-CR"/>
              </w:rPr>
              <w:t>₵25.000000.00</w:t>
            </w:r>
          </w:p>
          <w:p w14:paraId="4CAEF1CC" w14:textId="77777777" w:rsidR="0095306F" w:rsidRPr="00CF7D84" w:rsidRDefault="0095306F" w:rsidP="0095306F">
            <w:pPr>
              <w:spacing w:after="0" w:line="240" w:lineRule="auto"/>
              <w:rPr>
                <w:rFonts w:ascii="Times New Roman" w:eastAsia="Times New Roman" w:hAnsi="Times New Roman" w:cs="Times New Roman"/>
                <w:b/>
                <w:bCs/>
                <w:color w:val="000000"/>
                <w:sz w:val="20"/>
                <w:szCs w:val="20"/>
                <w:lang w:val="es-CR"/>
              </w:rPr>
            </w:pPr>
          </w:p>
          <w:p w14:paraId="3B969E36" w14:textId="20D696AB" w:rsidR="00B4059F" w:rsidRPr="00CF7D84" w:rsidRDefault="0095306F" w:rsidP="0095306F">
            <w:pPr>
              <w:spacing w:after="0" w:line="240" w:lineRule="auto"/>
              <w:rPr>
                <w:rFonts w:ascii="Times New Roman" w:eastAsia="Times New Roman" w:hAnsi="Times New Roman" w:cs="Times New Roman"/>
                <w:b/>
                <w:bCs/>
                <w:color w:val="000000"/>
                <w:sz w:val="18"/>
                <w:szCs w:val="18"/>
                <w:lang w:val="es-CR"/>
              </w:rPr>
            </w:pPr>
            <w:r w:rsidRPr="00CF7D84">
              <w:rPr>
                <w:rFonts w:ascii="Times New Roman" w:hAnsi="Times New Roman" w:cs="Times New Roman"/>
                <w:b/>
                <w:bCs/>
                <w:sz w:val="20"/>
                <w:szCs w:val="20"/>
                <w:lang w:val="es-CR"/>
              </w:rPr>
              <w:fldChar w:fldCharType="begin">
                <w:ffData>
                  <w:name w:val="Check3"/>
                  <w:enabled/>
                  <w:calcOnExit w:val="0"/>
                  <w:checkBox>
                    <w:sizeAuto/>
                    <w:default w:val="0"/>
                  </w:checkBox>
                </w:ffData>
              </w:fldChar>
            </w:r>
            <w:r w:rsidRPr="00CF7D84">
              <w:rPr>
                <w:rFonts w:ascii="Times New Roman" w:hAnsi="Times New Roman" w:cs="Times New Roman"/>
                <w:b/>
                <w:bCs/>
                <w:sz w:val="20"/>
                <w:szCs w:val="20"/>
                <w:lang w:val="es-CR"/>
              </w:rPr>
              <w:instrText xml:space="preserve"> FORMCHECKBOX </w:instrText>
            </w:r>
            <w:r w:rsidR="005F46C1">
              <w:rPr>
                <w:rFonts w:ascii="Times New Roman" w:hAnsi="Times New Roman" w:cs="Times New Roman"/>
                <w:b/>
                <w:bCs/>
                <w:sz w:val="20"/>
                <w:szCs w:val="20"/>
                <w:lang w:val="es-CR"/>
              </w:rPr>
            </w:r>
            <w:r w:rsidR="005F46C1">
              <w:rPr>
                <w:rFonts w:ascii="Times New Roman" w:hAnsi="Times New Roman" w:cs="Times New Roman"/>
                <w:b/>
                <w:bCs/>
                <w:sz w:val="20"/>
                <w:szCs w:val="20"/>
                <w:lang w:val="es-CR"/>
              </w:rPr>
              <w:fldChar w:fldCharType="separate"/>
            </w:r>
            <w:r w:rsidRPr="00CF7D84">
              <w:rPr>
                <w:rFonts w:ascii="Times New Roman" w:hAnsi="Times New Roman" w:cs="Times New Roman"/>
                <w:b/>
                <w:bCs/>
                <w:sz w:val="20"/>
                <w:szCs w:val="20"/>
                <w:lang w:val="es-CR"/>
              </w:rPr>
              <w:fldChar w:fldCharType="end"/>
            </w:r>
            <w:r w:rsidRPr="00CF7D84">
              <w:rPr>
                <w:rFonts w:ascii="Times New Roman" w:eastAsia="Times New Roman" w:hAnsi="Times New Roman" w:cs="Times New Roman"/>
                <w:b/>
                <w:bCs/>
                <w:color w:val="000000"/>
                <w:sz w:val="20"/>
                <w:szCs w:val="20"/>
                <w:lang w:val="es-CR"/>
              </w:rPr>
              <w:t>US$50.000.00</w:t>
            </w:r>
          </w:p>
        </w:tc>
        <w:tc>
          <w:tcPr>
            <w:tcW w:w="1259" w:type="dxa"/>
            <w:shd w:val="clear" w:color="auto" w:fill="auto"/>
            <w:vAlign w:val="center"/>
          </w:tcPr>
          <w:p w14:paraId="1C405C8E" w14:textId="77777777" w:rsidR="00B4059F" w:rsidRPr="00DB5B8F" w:rsidRDefault="00B4059F" w:rsidP="00EC6534">
            <w:pPr>
              <w:spacing w:after="0" w:line="240" w:lineRule="auto"/>
              <w:rPr>
                <w:rFonts w:ascii="Calibri" w:eastAsia="Times New Roman" w:hAnsi="Calibri" w:cs="Arial"/>
                <w:b/>
                <w:bCs/>
                <w:color w:val="000000"/>
                <w:sz w:val="18"/>
                <w:szCs w:val="18"/>
                <w:lang w:val="es-CR"/>
              </w:rPr>
            </w:pPr>
          </w:p>
        </w:tc>
      </w:tr>
      <w:tr w:rsidR="00B4059F" w:rsidRPr="00CF7D84" w14:paraId="3E53340E" w14:textId="77777777" w:rsidTr="00D23082">
        <w:trPr>
          <w:gridAfter w:val="1"/>
          <w:wAfter w:w="17" w:type="dxa"/>
          <w:trHeight w:val="741"/>
        </w:trPr>
        <w:tc>
          <w:tcPr>
            <w:tcW w:w="1977" w:type="dxa"/>
          </w:tcPr>
          <w:p w14:paraId="58E9B94D" w14:textId="028FA2C7" w:rsidR="00B4059F" w:rsidRPr="00CF7D84" w:rsidRDefault="00B4059F" w:rsidP="00344586">
            <w:pPr>
              <w:spacing w:after="0" w:line="240" w:lineRule="auto"/>
              <w:rPr>
                <w:rFonts w:ascii="Times New Roman" w:eastAsia="Times New Roman" w:hAnsi="Times New Roman" w:cs="Times New Roman"/>
                <w:b/>
                <w:bCs/>
                <w:sz w:val="16"/>
                <w:szCs w:val="16"/>
                <w:lang w:val="es-CR"/>
              </w:rPr>
            </w:pPr>
            <w:r w:rsidRPr="00CF7D84">
              <w:rPr>
                <w:rFonts w:ascii="Times New Roman" w:eastAsia="Times New Roman" w:hAnsi="Times New Roman" w:cs="Times New Roman"/>
                <w:b/>
                <w:bCs/>
                <w:sz w:val="16"/>
                <w:szCs w:val="16"/>
                <w:lang w:val="es-CR"/>
              </w:rPr>
              <w:t>B. Daño directo al vehículo asegurado</w:t>
            </w:r>
          </w:p>
        </w:tc>
        <w:tc>
          <w:tcPr>
            <w:tcW w:w="6523" w:type="dxa"/>
            <w:shd w:val="clear" w:color="000000" w:fill="FFFFFF"/>
            <w:vAlign w:val="center"/>
          </w:tcPr>
          <w:p w14:paraId="77E7DD2D" w14:textId="77777777" w:rsidR="00B4059F" w:rsidRPr="00CF7D84" w:rsidRDefault="00B4059F" w:rsidP="008D01D1">
            <w:pPr>
              <w:spacing w:after="0" w:line="240" w:lineRule="auto"/>
              <w:ind w:left="33"/>
              <w:rPr>
                <w:rFonts w:ascii="Times New Roman" w:eastAsia="Times New Roman" w:hAnsi="Times New Roman" w:cs="Times New Roman"/>
                <w:b/>
                <w:bCs/>
                <w:color w:val="000000"/>
                <w:sz w:val="16"/>
                <w:szCs w:val="16"/>
                <w:lang w:val="es-CR" w:eastAsia="es-CR"/>
              </w:rPr>
            </w:pPr>
            <w:r w:rsidRPr="00CF7D84">
              <w:rPr>
                <w:rFonts w:ascii="Times New Roman" w:eastAsia="Times New Roman" w:hAnsi="Times New Roman" w:cs="Times New Roman"/>
                <w:b/>
                <w:bCs/>
                <w:color w:val="000000"/>
                <w:sz w:val="16"/>
                <w:szCs w:val="16"/>
                <w:lang w:val="es-CR" w:eastAsia="es-CR"/>
              </w:rPr>
              <w:t>Colones: 15% de la pérdida con un mínimo de ¢150.000,00</w:t>
            </w:r>
          </w:p>
          <w:p w14:paraId="151D07DA" w14:textId="77777777" w:rsidR="00B4059F" w:rsidRPr="00CF7D84" w:rsidRDefault="00B4059F" w:rsidP="008D01D1">
            <w:pPr>
              <w:spacing w:after="0" w:line="240" w:lineRule="auto"/>
              <w:ind w:left="33"/>
              <w:rPr>
                <w:rFonts w:ascii="Times New Roman" w:eastAsia="Times New Roman" w:hAnsi="Times New Roman" w:cs="Times New Roman"/>
                <w:b/>
                <w:bCs/>
                <w:color w:val="000000"/>
                <w:sz w:val="16"/>
                <w:szCs w:val="16"/>
                <w:lang w:val="es-CR" w:eastAsia="es-CR"/>
              </w:rPr>
            </w:pPr>
            <w:r w:rsidRPr="00CF7D84">
              <w:rPr>
                <w:rFonts w:ascii="Times New Roman" w:eastAsia="Times New Roman" w:hAnsi="Times New Roman" w:cs="Times New Roman"/>
                <w:b/>
                <w:bCs/>
                <w:color w:val="000000"/>
                <w:sz w:val="16"/>
                <w:szCs w:val="16"/>
                <w:lang w:val="es-CR" w:eastAsia="es-CR"/>
              </w:rPr>
              <w:t>Dólares: 15% de la pérdida con un mínimo de US$300.00</w:t>
            </w:r>
          </w:p>
        </w:tc>
        <w:tc>
          <w:tcPr>
            <w:tcW w:w="1843" w:type="dxa"/>
            <w:vMerge w:val="restart"/>
            <w:shd w:val="clear" w:color="auto" w:fill="auto"/>
            <w:vAlign w:val="center"/>
          </w:tcPr>
          <w:p w14:paraId="1F9C10D1" w14:textId="77777777" w:rsidR="00CF7D84" w:rsidRDefault="00A755A6" w:rsidP="00A755A6">
            <w:pPr>
              <w:spacing w:after="0" w:line="240" w:lineRule="auto"/>
              <w:rPr>
                <w:rFonts w:ascii="Times New Roman" w:eastAsia="Times New Roman" w:hAnsi="Times New Roman" w:cs="Times New Roman"/>
                <w:b/>
                <w:bCs/>
                <w:color w:val="000000"/>
                <w:sz w:val="18"/>
                <w:szCs w:val="18"/>
                <w:lang w:val="es-CR"/>
              </w:rPr>
            </w:pPr>
            <w:r w:rsidRPr="00CF7D84">
              <w:rPr>
                <w:rFonts w:ascii="Times New Roman" w:eastAsia="Times New Roman" w:hAnsi="Times New Roman" w:cs="Times New Roman"/>
                <w:b/>
                <w:bCs/>
                <w:color w:val="000000"/>
                <w:sz w:val="18"/>
                <w:szCs w:val="18"/>
                <w:lang w:val="es-CR"/>
              </w:rPr>
              <w:t>V</w:t>
            </w:r>
            <w:r w:rsidR="0095306F" w:rsidRPr="00CF7D84">
              <w:rPr>
                <w:rFonts w:ascii="Times New Roman" w:eastAsia="Times New Roman" w:hAnsi="Times New Roman" w:cs="Times New Roman"/>
                <w:b/>
                <w:bCs/>
                <w:color w:val="000000"/>
                <w:sz w:val="18"/>
                <w:szCs w:val="18"/>
                <w:lang w:val="es-CR"/>
              </w:rPr>
              <w:t xml:space="preserve">ehículos con Valor Real Efectivo </w:t>
            </w:r>
            <w:r w:rsidRPr="00CF7D84">
              <w:rPr>
                <w:rFonts w:ascii="Times New Roman" w:eastAsia="Times New Roman" w:hAnsi="Times New Roman" w:cs="Times New Roman"/>
                <w:b/>
                <w:bCs/>
                <w:color w:val="000000"/>
                <w:sz w:val="18"/>
                <w:szCs w:val="18"/>
                <w:lang w:val="es-CR"/>
              </w:rPr>
              <w:t>que no superen</w:t>
            </w:r>
            <w:r w:rsidR="00CF7D84">
              <w:rPr>
                <w:rFonts w:ascii="Times New Roman" w:eastAsia="Times New Roman" w:hAnsi="Times New Roman" w:cs="Times New Roman"/>
                <w:b/>
                <w:bCs/>
                <w:color w:val="000000"/>
                <w:sz w:val="18"/>
                <w:szCs w:val="18"/>
                <w:lang w:val="es-CR"/>
              </w:rPr>
              <w:t>:</w:t>
            </w:r>
          </w:p>
          <w:p w14:paraId="012CF42D" w14:textId="77777777" w:rsidR="00CF7D84" w:rsidRDefault="00CF7D84" w:rsidP="00A755A6">
            <w:pPr>
              <w:spacing w:after="0" w:line="240" w:lineRule="auto"/>
              <w:rPr>
                <w:rFonts w:ascii="Times New Roman" w:eastAsia="Times New Roman" w:hAnsi="Times New Roman" w:cs="Times New Roman"/>
                <w:b/>
                <w:bCs/>
                <w:color w:val="000000"/>
                <w:sz w:val="18"/>
                <w:szCs w:val="18"/>
                <w:lang w:val="es-CR"/>
              </w:rPr>
            </w:pPr>
          </w:p>
          <w:p w14:paraId="3685D46F" w14:textId="34A00950" w:rsidR="00A755A6" w:rsidRPr="00CF7D84" w:rsidRDefault="00A755A6" w:rsidP="00A755A6">
            <w:pPr>
              <w:spacing w:after="0" w:line="240" w:lineRule="auto"/>
              <w:rPr>
                <w:rFonts w:ascii="Times New Roman" w:eastAsia="Times New Roman" w:hAnsi="Times New Roman" w:cs="Times New Roman"/>
                <w:b/>
                <w:bCs/>
                <w:color w:val="000000"/>
                <w:sz w:val="20"/>
                <w:szCs w:val="20"/>
                <w:lang w:val="es-CR"/>
              </w:rPr>
            </w:pPr>
            <w:r w:rsidRPr="00CF7D84">
              <w:rPr>
                <w:rFonts w:ascii="Times New Roman" w:eastAsia="Times New Roman" w:hAnsi="Times New Roman" w:cs="Times New Roman"/>
                <w:b/>
                <w:bCs/>
                <w:color w:val="000000"/>
                <w:sz w:val="20"/>
                <w:szCs w:val="20"/>
                <w:lang w:val="es-CR"/>
              </w:rPr>
              <w:t>₵21.000000.00 o $30.0000.00</w:t>
            </w:r>
          </w:p>
          <w:p w14:paraId="15C2FD74" w14:textId="4B3AA9F7" w:rsidR="00B4059F" w:rsidRPr="00CF7D84" w:rsidRDefault="00A755A6" w:rsidP="00F95559">
            <w:pPr>
              <w:spacing w:after="0" w:line="240" w:lineRule="auto"/>
              <w:rPr>
                <w:rFonts w:ascii="Times New Roman" w:eastAsia="Times New Roman" w:hAnsi="Times New Roman" w:cs="Times New Roman"/>
                <w:b/>
                <w:bCs/>
                <w:color w:val="000000"/>
                <w:sz w:val="18"/>
                <w:szCs w:val="18"/>
                <w:lang w:val="es-CR"/>
              </w:rPr>
            </w:pPr>
            <w:r w:rsidRPr="00CF7D84">
              <w:rPr>
                <w:rFonts w:ascii="Times New Roman" w:eastAsia="Times New Roman" w:hAnsi="Times New Roman" w:cs="Times New Roman"/>
                <w:b/>
                <w:bCs/>
                <w:color w:val="000000"/>
                <w:sz w:val="18"/>
                <w:szCs w:val="18"/>
                <w:lang w:val="es-CR"/>
              </w:rPr>
              <w:t xml:space="preserve"> </w:t>
            </w:r>
          </w:p>
        </w:tc>
        <w:tc>
          <w:tcPr>
            <w:tcW w:w="1259" w:type="dxa"/>
            <w:shd w:val="clear" w:color="auto" w:fill="auto"/>
            <w:vAlign w:val="center"/>
          </w:tcPr>
          <w:p w14:paraId="74821B03" w14:textId="77777777" w:rsidR="00B4059F" w:rsidRPr="00CF7D84" w:rsidRDefault="00B4059F" w:rsidP="00EC6534">
            <w:pPr>
              <w:spacing w:after="0" w:line="240" w:lineRule="auto"/>
              <w:rPr>
                <w:rFonts w:ascii="Times New Roman" w:eastAsia="Times New Roman" w:hAnsi="Times New Roman" w:cs="Times New Roman"/>
                <w:b/>
                <w:bCs/>
                <w:color w:val="000000"/>
                <w:sz w:val="18"/>
                <w:szCs w:val="18"/>
                <w:lang w:val="es-CR"/>
              </w:rPr>
            </w:pPr>
          </w:p>
        </w:tc>
      </w:tr>
      <w:tr w:rsidR="00B4059F" w:rsidRPr="0082243E" w14:paraId="162C2B53" w14:textId="77777777" w:rsidTr="00D23082">
        <w:trPr>
          <w:gridAfter w:val="1"/>
          <w:wAfter w:w="17" w:type="dxa"/>
          <w:trHeight w:val="602"/>
        </w:trPr>
        <w:tc>
          <w:tcPr>
            <w:tcW w:w="1977" w:type="dxa"/>
            <w:vAlign w:val="center"/>
          </w:tcPr>
          <w:p w14:paraId="1900E191" w14:textId="2C2D7F31" w:rsidR="00B4059F" w:rsidRPr="00CF7D84" w:rsidRDefault="00B4059F" w:rsidP="00344586">
            <w:pPr>
              <w:spacing w:after="0" w:line="240" w:lineRule="auto"/>
              <w:rPr>
                <w:rFonts w:ascii="Times New Roman" w:eastAsia="Times New Roman" w:hAnsi="Times New Roman" w:cs="Times New Roman"/>
                <w:b/>
                <w:bCs/>
                <w:sz w:val="16"/>
                <w:szCs w:val="16"/>
                <w:lang w:val="es-CR"/>
              </w:rPr>
            </w:pPr>
            <w:r w:rsidRPr="00CF7D84">
              <w:rPr>
                <w:rFonts w:ascii="Times New Roman" w:eastAsia="Times New Roman" w:hAnsi="Times New Roman" w:cs="Times New Roman"/>
                <w:b/>
                <w:bCs/>
                <w:color w:val="000000"/>
                <w:sz w:val="16"/>
                <w:szCs w:val="16"/>
                <w:lang w:val="es-CR"/>
              </w:rPr>
              <w:t xml:space="preserve">C.  Robo y/o </w:t>
            </w:r>
            <w:r w:rsidR="00F95559" w:rsidRPr="00CF7D84">
              <w:rPr>
                <w:rFonts w:ascii="Times New Roman" w:eastAsia="Times New Roman" w:hAnsi="Times New Roman" w:cs="Times New Roman"/>
                <w:b/>
                <w:bCs/>
                <w:color w:val="000000"/>
                <w:sz w:val="16"/>
                <w:szCs w:val="16"/>
                <w:lang w:val="es-CR"/>
              </w:rPr>
              <w:t>hurtos totales</w:t>
            </w:r>
            <w:r w:rsidRPr="00CF7D84">
              <w:rPr>
                <w:rFonts w:ascii="Times New Roman" w:eastAsia="Times New Roman" w:hAnsi="Times New Roman" w:cs="Times New Roman"/>
                <w:b/>
                <w:bCs/>
                <w:noProof/>
                <w:sz w:val="16"/>
                <w:szCs w:val="16"/>
                <w:lang w:val="es-CR"/>
              </w:rPr>
              <w:t xml:space="preserve"> </w:t>
            </w:r>
          </w:p>
        </w:tc>
        <w:tc>
          <w:tcPr>
            <w:tcW w:w="6523" w:type="dxa"/>
            <w:shd w:val="clear" w:color="000000" w:fill="FFFFFF"/>
            <w:vAlign w:val="center"/>
          </w:tcPr>
          <w:p w14:paraId="23A20FAF" w14:textId="77777777" w:rsidR="006A06D8" w:rsidRDefault="00B4059F" w:rsidP="00F95559">
            <w:pPr>
              <w:spacing w:after="0" w:line="240" w:lineRule="auto"/>
              <w:jc w:val="both"/>
              <w:rPr>
                <w:rFonts w:ascii="Times New Roman" w:eastAsia="Times New Roman" w:hAnsi="Times New Roman" w:cs="Times New Roman"/>
                <w:b/>
                <w:bCs/>
                <w:color w:val="000000"/>
                <w:sz w:val="16"/>
                <w:szCs w:val="16"/>
                <w:lang w:val="es-CR" w:eastAsia="es-CR"/>
              </w:rPr>
            </w:pPr>
            <w:r w:rsidRPr="00CF7D84">
              <w:rPr>
                <w:rFonts w:ascii="Times New Roman" w:eastAsia="Times New Roman" w:hAnsi="Times New Roman" w:cs="Times New Roman"/>
                <w:b/>
                <w:bCs/>
                <w:color w:val="000000"/>
                <w:sz w:val="16"/>
                <w:szCs w:val="16"/>
                <w:lang w:val="es-CR" w:eastAsia="es-CR"/>
              </w:rPr>
              <w:t xml:space="preserve">Colones: 15% de la pérdida con un mínimo de ¢150.000,00 </w:t>
            </w:r>
          </w:p>
          <w:p w14:paraId="10C61306" w14:textId="4F09E92A" w:rsidR="00B4059F" w:rsidRPr="00CF7D84" w:rsidRDefault="006A06D8" w:rsidP="00F95559">
            <w:pPr>
              <w:spacing w:after="0" w:line="240" w:lineRule="auto"/>
              <w:jc w:val="both"/>
              <w:rPr>
                <w:rFonts w:ascii="Times New Roman" w:eastAsia="Times New Roman" w:hAnsi="Times New Roman" w:cs="Times New Roman"/>
                <w:b/>
                <w:bCs/>
                <w:color w:val="000000"/>
                <w:sz w:val="16"/>
                <w:szCs w:val="16"/>
                <w:lang w:val="es-CR"/>
              </w:rPr>
            </w:pPr>
            <w:r>
              <w:rPr>
                <w:rFonts w:ascii="Times New Roman" w:eastAsia="Times New Roman" w:hAnsi="Times New Roman" w:cs="Times New Roman"/>
                <w:b/>
                <w:bCs/>
                <w:color w:val="000000"/>
                <w:sz w:val="16"/>
                <w:szCs w:val="16"/>
                <w:lang w:val="es-CR" w:eastAsia="es-CR"/>
              </w:rPr>
              <w:t>D</w:t>
            </w:r>
            <w:r w:rsidR="0095306F" w:rsidRPr="00CF7D84">
              <w:rPr>
                <w:rFonts w:ascii="Times New Roman" w:eastAsia="Times New Roman" w:hAnsi="Times New Roman" w:cs="Times New Roman"/>
                <w:b/>
                <w:bCs/>
                <w:color w:val="000000"/>
                <w:sz w:val="16"/>
                <w:szCs w:val="16"/>
                <w:lang w:val="es-CR" w:eastAsia="es-CR"/>
              </w:rPr>
              <w:t>ólares</w:t>
            </w:r>
            <w:r w:rsidR="00B4059F" w:rsidRPr="00CF7D84">
              <w:rPr>
                <w:rFonts w:ascii="Times New Roman" w:eastAsia="Times New Roman" w:hAnsi="Times New Roman" w:cs="Times New Roman"/>
                <w:b/>
                <w:bCs/>
                <w:color w:val="000000"/>
                <w:sz w:val="16"/>
                <w:szCs w:val="16"/>
                <w:lang w:val="es-CR" w:eastAsia="es-CR"/>
              </w:rPr>
              <w:t>: 15% de la pérdida con un mínimo de US$300.00</w:t>
            </w:r>
          </w:p>
        </w:tc>
        <w:tc>
          <w:tcPr>
            <w:tcW w:w="1843" w:type="dxa"/>
            <w:vMerge/>
            <w:shd w:val="clear" w:color="000000" w:fill="FFFFFF"/>
            <w:vAlign w:val="center"/>
            <w:hideMark/>
          </w:tcPr>
          <w:p w14:paraId="19D49796" w14:textId="77777777" w:rsidR="00B4059F" w:rsidRPr="00CF7D84" w:rsidRDefault="00B4059F" w:rsidP="006778C4">
            <w:pPr>
              <w:pStyle w:val="Default"/>
              <w:jc w:val="both"/>
              <w:rPr>
                <w:rFonts w:ascii="Times New Roman" w:eastAsia="Calibri" w:hAnsi="Times New Roman" w:cs="Times New Roman"/>
                <w:b/>
                <w:bCs/>
                <w:sz w:val="16"/>
                <w:szCs w:val="16"/>
                <w:lang w:val="es-ES_tradnl"/>
              </w:rPr>
            </w:pPr>
          </w:p>
        </w:tc>
        <w:tc>
          <w:tcPr>
            <w:tcW w:w="1259" w:type="dxa"/>
            <w:shd w:val="clear" w:color="000000" w:fill="FFFFFF"/>
            <w:vAlign w:val="center"/>
          </w:tcPr>
          <w:p w14:paraId="0BC81722" w14:textId="77777777" w:rsidR="00B4059F" w:rsidRPr="00CF7D84" w:rsidRDefault="00B4059F" w:rsidP="006778C4">
            <w:pPr>
              <w:pStyle w:val="Default"/>
              <w:jc w:val="both"/>
              <w:rPr>
                <w:rFonts w:ascii="Times New Roman" w:eastAsia="Calibri" w:hAnsi="Times New Roman" w:cs="Times New Roman"/>
                <w:b/>
                <w:bCs/>
                <w:sz w:val="16"/>
                <w:szCs w:val="16"/>
                <w:lang w:val="es-ES_tradnl"/>
              </w:rPr>
            </w:pPr>
          </w:p>
        </w:tc>
      </w:tr>
      <w:tr w:rsidR="00B4059F" w:rsidRPr="00A41F99" w14:paraId="3031C7EB" w14:textId="77777777" w:rsidTr="00A755A6">
        <w:tblPrEx>
          <w:tblLook w:val="04A0" w:firstRow="1" w:lastRow="0" w:firstColumn="1" w:lastColumn="0" w:noHBand="0" w:noVBand="1"/>
        </w:tblPrEx>
        <w:trPr>
          <w:trHeight w:val="522"/>
        </w:trPr>
        <w:tc>
          <w:tcPr>
            <w:tcW w:w="1977" w:type="dxa"/>
            <w:vAlign w:val="center"/>
          </w:tcPr>
          <w:p w14:paraId="3786DCEE" w14:textId="77777777" w:rsidR="00B4059F" w:rsidRPr="00CF7D84" w:rsidRDefault="00B4059F" w:rsidP="009D0C55">
            <w:pPr>
              <w:spacing w:after="0" w:line="240" w:lineRule="auto"/>
              <w:rPr>
                <w:rFonts w:ascii="Times New Roman" w:eastAsia="Times New Roman" w:hAnsi="Times New Roman" w:cs="Times New Roman"/>
                <w:b/>
                <w:bCs/>
                <w:sz w:val="16"/>
                <w:szCs w:val="16"/>
                <w:lang w:val="es-CR"/>
              </w:rPr>
            </w:pPr>
            <w:r w:rsidRPr="00CF7D84">
              <w:rPr>
                <w:rFonts w:ascii="Times New Roman" w:eastAsia="Times New Roman" w:hAnsi="Times New Roman" w:cs="Times New Roman"/>
                <w:b/>
                <w:bCs/>
                <w:color w:val="000000"/>
                <w:sz w:val="16"/>
                <w:szCs w:val="16"/>
                <w:lang w:val="es-CR"/>
              </w:rPr>
              <w:t>D.  Asistencia en carretera</w:t>
            </w:r>
            <w:r w:rsidRPr="00CF7D84">
              <w:rPr>
                <w:rFonts w:ascii="Times New Roman" w:eastAsia="Times New Roman" w:hAnsi="Times New Roman" w:cs="Times New Roman"/>
                <w:b/>
                <w:bCs/>
                <w:noProof/>
                <w:sz w:val="16"/>
                <w:szCs w:val="16"/>
                <w:lang w:val="es-CR"/>
              </w:rPr>
              <w:t xml:space="preserve"> </w:t>
            </w:r>
          </w:p>
        </w:tc>
        <w:tc>
          <w:tcPr>
            <w:tcW w:w="9642" w:type="dxa"/>
            <w:gridSpan w:val="4"/>
            <w:shd w:val="clear" w:color="auto" w:fill="auto"/>
            <w:vAlign w:val="center"/>
            <w:hideMark/>
          </w:tcPr>
          <w:p w14:paraId="79FE69E7" w14:textId="2893AE7E" w:rsidR="00B4059F" w:rsidRPr="00CF7D84" w:rsidRDefault="00A755A6" w:rsidP="00A755A6">
            <w:pPr>
              <w:spacing w:after="0" w:line="240" w:lineRule="auto"/>
              <w:rPr>
                <w:rFonts w:ascii="Times New Roman" w:eastAsia="Times New Roman" w:hAnsi="Times New Roman" w:cs="Times New Roman"/>
                <w:b/>
                <w:bCs/>
                <w:color w:val="000000"/>
                <w:sz w:val="16"/>
                <w:szCs w:val="16"/>
                <w:lang w:val="es-CR"/>
              </w:rPr>
            </w:pPr>
            <w:r w:rsidRPr="00CF7D84">
              <w:rPr>
                <w:rFonts w:ascii="Times New Roman" w:eastAsia="Times New Roman" w:hAnsi="Times New Roman" w:cs="Times New Roman"/>
                <w:b/>
                <w:bCs/>
                <w:color w:val="000000"/>
                <w:sz w:val="16"/>
                <w:szCs w:val="16"/>
                <w:lang w:val="es-CR"/>
              </w:rPr>
              <w:t xml:space="preserve">GRATUITA </w:t>
            </w:r>
          </w:p>
        </w:tc>
      </w:tr>
    </w:tbl>
    <w:p w14:paraId="00CF45BC" w14:textId="4E6D160D" w:rsidR="00E7692B" w:rsidRPr="00A41F99" w:rsidRDefault="00A755A6" w:rsidP="00511B47">
      <w:pPr>
        <w:spacing w:after="0" w:line="240" w:lineRule="auto"/>
        <w:rPr>
          <w:rFonts w:ascii="Calibri" w:hAnsi="Calibri"/>
          <w:sz w:val="4"/>
          <w:lang w:val="es-CR"/>
        </w:rPr>
      </w:pPr>
      <w:r>
        <w:rPr>
          <w:rFonts w:ascii="Calibri" w:hAnsi="Calibri"/>
          <w:sz w:val="4"/>
          <w:lang w:val="es-CR"/>
        </w:rPr>
        <w:t xml:space="preserve">                                                  </w:t>
      </w:r>
    </w:p>
    <w:tbl>
      <w:tblPr>
        <w:tblStyle w:val="Tablaconcuadrcula"/>
        <w:tblW w:w="11619" w:type="dxa"/>
        <w:tblLook w:val="04A0" w:firstRow="1" w:lastRow="0" w:firstColumn="1" w:lastColumn="0" w:noHBand="0" w:noVBand="1"/>
      </w:tblPr>
      <w:tblGrid>
        <w:gridCol w:w="11619"/>
      </w:tblGrid>
      <w:tr w:rsidR="00324263" w:rsidRPr="0082243E" w14:paraId="34EE8C71" w14:textId="77777777" w:rsidTr="00C868F0">
        <w:tc>
          <w:tcPr>
            <w:tcW w:w="11619" w:type="dxa"/>
            <w:shd w:val="clear" w:color="auto" w:fill="76923C" w:themeFill="accent3" w:themeFillShade="BF"/>
          </w:tcPr>
          <w:p w14:paraId="07B13944" w14:textId="08072A48" w:rsidR="00324263" w:rsidRPr="00CF7D84" w:rsidRDefault="00324263" w:rsidP="00B302B8">
            <w:pPr>
              <w:pStyle w:val="Default"/>
              <w:jc w:val="center"/>
              <w:rPr>
                <w:rFonts w:ascii="Times New Roman" w:hAnsi="Times New Roman" w:cs="Times New Roman"/>
                <w:b/>
                <w:bCs/>
                <w:color w:val="FFFFFF" w:themeColor="background1"/>
                <w:sz w:val="20"/>
                <w:szCs w:val="20"/>
                <w:lang w:val="es-CR"/>
              </w:rPr>
            </w:pPr>
            <w:r w:rsidRPr="00CF7D84">
              <w:rPr>
                <w:rFonts w:ascii="Times New Roman" w:hAnsi="Times New Roman" w:cs="Times New Roman"/>
                <w:b/>
                <w:bCs/>
                <w:color w:val="FFFFFF" w:themeColor="background1"/>
                <w:sz w:val="20"/>
                <w:szCs w:val="20"/>
                <w:lang w:val="es-CR"/>
              </w:rPr>
              <w:t>PRIMA POR PAGAR Y FRECUENCIA DE PAGO</w:t>
            </w:r>
          </w:p>
        </w:tc>
      </w:tr>
      <w:tr w:rsidR="00324263" w:rsidRPr="0082243E" w14:paraId="2B9578F0" w14:textId="77777777" w:rsidTr="00691ADB">
        <w:trPr>
          <w:trHeight w:val="1377"/>
        </w:trPr>
        <w:tc>
          <w:tcPr>
            <w:tcW w:w="11619" w:type="dxa"/>
            <w:shd w:val="clear" w:color="auto" w:fill="auto"/>
            <w:vAlign w:val="center"/>
          </w:tcPr>
          <w:p w14:paraId="19BE5413" w14:textId="77777777" w:rsidR="00654C55" w:rsidRPr="00654C55" w:rsidRDefault="00324263" w:rsidP="00691ADB">
            <w:pPr>
              <w:spacing w:after="0" w:line="240" w:lineRule="auto"/>
              <w:jc w:val="both"/>
              <w:rPr>
                <w:rFonts w:ascii="Times New Roman" w:hAnsi="Times New Roman"/>
                <w:b/>
                <w:sz w:val="20"/>
                <w:szCs w:val="20"/>
                <w:lang w:val="es-CR"/>
              </w:rPr>
            </w:pPr>
            <w:r w:rsidRPr="00654C55">
              <w:rPr>
                <w:rFonts w:ascii="Times New Roman" w:hAnsi="Times New Roman"/>
                <w:b/>
                <w:bCs/>
                <w:sz w:val="20"/>
                <w:szCs w:val="20"/>
                <w:lang w:val="es-CR"/>
              </w:rPr>
              <w:t xml:space="preserve">FRACCIONAMIENTO DE LA PRIMA:      </w:t>
            </w:r>
            <w:r w:rsidRPr="00654C55">
              <w:rPr>
                <w:rFonts w:ascii="Times New Roman" w:hAnsi="Times New Roman"/>
                <w:sz w:val="20"/>
                <w:szCs w:val="20"/>
                <w:lang w:val="es-CR"/>
              </w:rPr>
              <w:sym w:font="Wingdings" w:char="F072"/>
            </w:r>
            <w:r w:rsidRPr="00654C55">
              <w:rPr>
                <w:rFonts w:ascii="Times New Roman" w:hAnsi="Times New Roman"/>
                <w:sz w:val="20"/>
                <w:szCs w:val="20"/>
                <w:lang w:val="es-CR"/>
              </w:rPr>
              <w:t xml:space="preserve"> </w:t>
            </w:r>
            <w:r w:rsidRPr="00654C55">
              <w:rPr>
                <w:rFonts w:ascii="Times New Roman" w:hAnsi="Times New Roman"/>
                <w:b/>
                <w:sz w:val="20"/>
                <w:szCs w:val="20"/>
                <w:lang w:val="es-CR"/>
              </w:rPr>
              <w:t xml:space="preserve">PAGO ANUAL: Sin recargo       </w:t>
            </w:r>
          </w:p>
          <w:p w14:paraId="71623893" w14:textId="7B97BA3B" w:rsidR="00691ADB" w:rsidRDefault="00654C55" w:rsidP="00691ADB">
            <w:pPr>
              <w:shd w:val="clear" w:color="auto" w:fill="FFFFFF"/>
              <w:spacing w:after="0" w:line="240" w:lineRule="auto"/>
              <w:ind w:left="29" w:firstLine="343"/>
              <w:jc w:val="both"/>
              <w:rPr>
                <w:rFonts w:cs="Arial"/>
                <w:b/>
                <w:sz w:val="20"/>
                <w:szCs w:val="20"/>
                <w:lang w:val="es-CR"/>
              </w:rPr>
            </w:pPr>
            <w:r w:rsidRPr="00654C55">
              <w:rPr>
                <w:rFonts w:cs="Arial"/>
                <w:b/>
                <w:sz w:val="20"/>
                <w:szCs w:val="20"/>
                <w:lang w:val="es-CR"/>
              </w:rPr>
              <w:t xml:space="preserve">                                                           </w:t>
            </w:r>
          </w:p>
          <w:p w14:paraId="1D7F6AC7" w14:textId="36F73BC7" w:rsidR="00654C55" w:rsidRPr="00AE541C" w:rsidRDefault="00654C55" w:rsidP="00691ADB">
            <w:pPr>
              <w:shd w:val="clear" w:color="auto" w:fill="FFFFFF"/>
              <w:spacing w:after="0" w:line="240" w:lineRule="auto"/>
              <w:ind w:left="2489" w:hanging="2176"/>
              <w:jc w:val="both"/>
              <w:rPr>
                <w:rFonts w:ascii="Times New Roman" w:hAnsi="Times New Roman" w:cs="Times New Roman"/>
                <w:sz w:val="20"/>
                <w:szCs w:val="20"/>
                <w:lang w:val="es-CR"/>
              </w:rPr>
            </w:pPr>
            <w:r w:rsidRPr="00654C55">
              <w:rPr>
                <w:rFonts w:ascii="Times New Roman" w:hAnsi="Times New Roman"/>
                <w:sz w:val="20"/>
                <w:szCs w:val="20"/>
                <w:lang w:val="es-CR"/>
              </w:rPr>
              <w:sym w:font="Wingdings" w:char="F072"/>
            </w:r>
            <w:r w:rsidR="00691ADB">
              <w:rPr>
                <w:rFonts w:ascii="Times New Roman" w:hAnsi="Times New Roman"/>
                <w:sz w:val="20"/>
                <w:szCs w:val="20"/>
                <w:lang w:val="es-CR"/>
              </w:rPr>
              <w:t>Factor para determinar p</w:t>
            </w:r>
            <w:r w:rsidRPr="00AE541C">
              <w:rPr>
                <w:rFonts w:ascii="Times New Roman" w:hAnsi="Times New Roman" w:cs="Times New Roman"/>
                <w:sz w:val="20"/>
                <w:szCs w:val="20"/>
                <w:lang w:val="es-CR"/>
              </w:rPr>
              <w:t>ago semestral</w:t>
            </w:r>
            <w:r w:rsidRPr="00AE541C">
              <w:rPr>
                <w:rFonts w:ascii="Times New Roman" w:hAnsi="Times New Roman" w:cs="Times New Roman"/>
                <w:i/>
                <w:iCs/>
                <w:color w:val="000000"/>
                <w:spacing w:val="-8"/>
                <w:sz w:val="20"/>
                <w:szCs w:val="20"/>
                <w:lang w:val="es-CR"/>
              </w:rPr>
              <w:tab/>
              <w:t xml:space="preserve">    </w:t>
            </w:r>
            <w:r w:rsidR="00691ADB" w:rsidRPr="00654C55">
              <w:rPr>
                <w:rFonts w:ascii="Times New Roman" w:hAnsi="Times New Roman"/>
                <w:sz w:val="20"/>
                <w:szCs w:val="20"/>
                <w:lang w:val="es-CR"/>
              </w:rPr>
              <w:sym w:font="Wingdings" w:char="F072"/>
            </w:r>
            <w:r w:rsidR="00691ADB">
              <w:rPr>
                <w:rFonts w:ascii="Times New Roman" w:hAnsi="Times New Roman"/>
                <w:sz w:val="20"/>
                <w:szCs w:val="20"/>
                <w:lang w:val="es-CR"/>
              </w:rPr>
              <w:t xml:space="preserve"> 0.52    </w:t>
            </w:r>
            <w:r w:rsidRPr="00AE541C">
              <w:rPr>
                <w:rFonts w:ascii="Times New Roman" w:hAnsi="Times New Roman" w:cs="Times New Roman"/>
                <w:i/>
                <w:iCs/>
                <w:color w:val="000000"/>
                <w:spacing w:val="-8"/>
                <w:sz w:val="20"/>
                <w:szCs w:val="20"/>
                <w:lang w:val="es-CR"/>
              </w:rPr>
              <w:t xml:space="preserve">         </w:t>
            </w:r>
            <w:r w:rsidR="00691ADB" w:rsidRPr="00AE541C">
              <w:rPr>
                <w:rFonts w:ascii="Times New Roman" w:hAnsi="Times New Roman" w:cs="Times New Roman"/>
                <w:sz w:val="20"/>
                <w:szCs w:val="20"/>
                <w:lang w:val="es-CR"/>
              </w:rPr>
              <w:sym w:font="Wingdings" w:char="F072"/>
            </w:r>
            <w:r w:rsidR="00691ADB">
              <w:rPr>
                <w:rFonts w:ascii="Times New Roman" w:hAnsi="Times New Roman" w:cs="Times New Roman"/>
                <w:sz w:val="20"/>
                <w:szCs w:val="20"/>
                <w:lang w:val="es-CR"/>
              </w:rPr>
              <w:t>Factor para determinar p</w:t>
            </w:r>
            <w:r w:rsidR="00691ADB" w:rsidRPr="00AE541C">
              <w:rPr>
                <w:rFonts w:ascii="Times New Roman" w:hAnsi="Times New Roman" w:cs="Times New Roman"/>
                <w:sz w:val="20"/>
                <w:szCs w:val="20"/>
                <w:lang w:val="es-CR"/>
              </w:rPr>
              <w:t>ago trimestral</w:t>
            </w:r>
            <w:r w:rsidRPr="00AE541C">
              <w:rPr>
                <w:rFonts w:ascii="Times New Roman" w:hAnsi="Times New Roman" w:cs="Times New Roman"/>
                <w:i/>
                <w:iCs/>
                <w:color w:val="000000"/>
                <w:spacing w:val="-8"/>
                <w:sz w:val="20"/>
                <w:szCs w:val="20"/>
                <w:lang w:val="es-CR"/>
              </w:rPr>
              <w:t xml:space="preserve">  </w:t>
            </w:r>
            <w:r w:rsidRPr="00AE541C">
              <w:rPr>
                <w:rFonts w:ascii="Times New Roman" w:hAnsi="Times New Roman" w:cs="Times New Roman"/>
                <w:sz w:val="20"/>
                <w:szCs w:val="20"/>
                <w:lang w:val="es-CR"/>
              </w:rPr>
              <w:t xml:space="preserve">      </w:t>
            </w:r>
            <w:r w:rsidR="00691ADB" w:rsidRPr="00654C55">
              <w:rPr>
                <w:rFonts w:ascii="Times New Roman" w:hAnsi="Times New Roman"/>
                <w:sz w:val="20"/>
                <w:szCs w:val="20"/>
                <w:lang w:val="es-CR"/>
              </w:rPr>
              <w:sym w:font="Wingdings" w:char="F072"/>
            </w:r>
            <w:r w:rsidR="00691ADB">
              <w:rPr>
                <w:rFonts w:ascii="Times New Roman" w:hAnsi="Times New Roman"/>
                <w:sz w:val="20"/>
                <w:szCs w:val="20"/>
                <w:lang w:val="es-CR"/>
              </w:rPr>
              <w:t xml:space="preserve"> 0.26</w:t>
            </w:r>
            <w:r w:rsidRPr="00AE541C">
              <w:rPr>
                <w:rFonts w:ascii="Times New Roman" w:hAnsi="Times New Roman" w:cs="Times New Roman"/>
                <w:sz w:val="20"/>
                <w:szCs w:val="20"/>
                <w:lang w:val="es-CR"/>
              </w:rPr>
              <w:t xml:space="preserve">                        </w:t>
            </w:r>
          </w:p>
          <w:p w14:paraId="3C30110F" w14:textId="694E04BD" w:rsidR="00654C55" w:rsidRPr="00AE541C" w:rsidRDefault="00654C55" w:rsidP="00691ADB">
            <w:pPr>
              <w:shd w:val="clear" w:color="auto" w:fill="FFFFFF"/>
              <w:spacing w:after="0" w:line="240" w:lineRule="auto"/>
              <w:ind w:left="2489" w:hanging="2205"/>
              <w:jc w:val="both"/>
              <w:rPr>
                <w:rFonts w:ascii="Times New Roman" w:hAnsi="Times New Roman" w:cs="Times New Roman"/>
                <w:sz w:val="20"/>
                <w:szCs w:val="20"/>
                <w:lang w:val="es-CR"/>
              </w:rPr>
            </w:pPr>
            <w:r w:rsidRPr="00AE541C">
              <w:rPr>
                <w:rFonts w:ascii="Times New Roman" w:hAnsi="Times New Roman" w:cs="Times New Roman"/>
                <w:sz w:val="20"/>
                <w:szCs w:val="20"/>
                <w:lang w:val="es-CR"/>
              </w:rPr>
              <w:t xml:space="preserve">                                 </w:t>
            </w:r>
            <w:r w:rsidR="00AE541C">
              <w:rPr>
                <w:rFonts w:ascii="Times New Roman" w:hAnsi="Times New Roman" w:cs="Times New Roman"/>
                <w:sz w:val="20"/>
                <w:szCs w:val="20"/>
                <w:lang w:val="es-CR"/>
              </w:rPr>
              <w:t xml:space="preserve"> </w:t>
            </w:r>
            <w:r w:rsidRPr="00AE541C">
              <w:rPr>
                <w:rFonts w:ascii="Times New Roman" w:hAnsi="Times New Roman" w:cs="Times New Roman"/>
                <w:sz w:val="20"/>
                <w:szCs w:val="20"/>
                <w:lang w:val="es-CR"/>
              </w:rPr>
              <w:t xml:space="preserve">                               </w:t>
            </w:r>
          </w:p>
          <w:p w14:paraId="5F8C7C9D" w14:textId="26063D48" w:rsidR="00324263" w:rsidRDefault="00654C55" w:rsidP="00691ADB">
            <w:pPr>
              <w:shd w:val="clear" w:color="auto" w:fill="FFFFFF"/>
              <w:spacing w:after="0" w:line="240" w:lineRule="auto"/>
              <w:ind w:left="2489" w:hanging="2489"/>
              <w:jc w:val="both"/>
              <w:rPr>
                <w:b/>
                <w:bCs/>
                <w:color w:val="FFFFFF" w:themeColor="background1"/>
                <w:sz w:val="20"/>
                <w:szCs w:val="20"/>
                <w:lang w:val="es-CR"/>
              </w:rPr>
            </w:pPr>
            <w:r w:rsidRPr="00AE541C">
              <w:rPr>
                <w:rFonts w:ascii="Times New Roman" w:hAnsi="Times New Roman" w:cs="Times New Roman"/>
                <w:sz w:val="20"/>
                <w:szCs w:val="20"/>
                <w:lang w:val="es-CR"/>
              </w:rPr>
              <w:t xml:space="preserve">      </w:t>
            </w:r>
            <w:r w:rsidRPr="00AE541C">
              <w:rPr>
                <w:rFonts w:ascii="Times New Roman" w:hAnsi="Times New Roman" w:cs="Times New Roman"/>
                <w:sz w:val="20"/>
                <w:szCs w:val="20"/>
                <w:lang w:val="es-CR"/>
              </w:rPr>
              <w:sym w:font="Wingdings" w:char="F072"/>
            </w:r>
            <w:r w:rsidRPr="00AE541C">
              <w:rPr>
                <w:rFonts w:ascii="Times New Roman" w:hAnsi="Times New Roman" w:cs="Times New Roman"/>
                <w:sz w:val="20"/>
                <w:szCs w:val="20"/>
                <w:lang w:val="es-CR"/>
              </w:rPr>
              <w:t xml:space="preserve">  Factor para determinar la prima Mensual</w:t>
            </w:r>
            <w:r w:rsidRPr="00654C55">
              <w:rPr>
                <w:rFonts w:cs="Arial"/>
                <w:sz w:val="20"/>
                <w:szCs w:val="20"/>
                <w:lang w:val="es-CR"/>
              </w:rPr>
              <w:t xml:space="preserve">    </w:t>
            </w:r>
            <w:r w:rsidR="00691ADB" w:rsidRPr="00654C55">
              <w:rPr>
                <w:rFonts w:ascii="Times New Roman" w:hAnsi="Times New Roman"/>
                <w:sz w:val="20"/>
                <w:szCs w:val="20"/>
                <w:lang w:val="es-CR"/>
              </w:rPr>
              <w:sym w:font="Wingdings" w:char="F072"/>
            </w:r>
            <w:r w:rsidR="00691ADB">
              <w:rPr>
                <w:rFonts w:ascii="Times New Roman" w:hAnsi="Times New Roman"/>
                <w:sz w:val="20"/>
                <w:szCs w:val="20"/>
                <w:lang w:val="es-CR"/>
              </w:rPr>
              <w:t xml:space="preserve"> 0.09</w:t>
            </w:r>
            <w:r w:rsidR="007550CA">
              <w:rPr>
                <w:rFonts w:cs="Arial"/>
                <w:sz w:val="20"/>
                <w:szCs w:val="20"/>
                <w:lang w:val="es-CR"/>
              </w:rPr>
              <w:t xml:space="preserve"> </w:t>
            </w:r>
            <w:r w:rsidRPr="00654C55">
              <w:rPr>
                <w:rFonts w:cs="Arial"/>
                <w:sz w:val="20"/>
                <w:szCs w:val="20"/>
                <w:lang w:val="es-CR"/>
              </w:rPr>
              <w:tab/>
              <w:t xml:space="preserve">                   </w:t>
            </w:r>
            <w:r w:rsidR="007550CA">
              <w:rPr>
                <w:rFonts w:cs="Arial"/>
                <w:sz w:val="20"/>
                <w:szCs w:val="20"/>
                <w:lang w:val="es-CR"/>
              </w:rPr>
              <w:t xml:space="preserve"> </w:t>
            </w:r>
            <w:r w:rsidRPr="00654C55">
              <w:rPr>
                <w:rFonts w:cs="Arial"/>
                <w:sz w:val="20"/>
                <w:szCs w:val="20"/>
                <w:lang w:val="es-CR"/>
              </w:rPr>
              <w:t xml:space="preserve"> </w:t>
            </w:r>
          </w:p>
        </w:tc>
      </w:tr>
      <w:tr w:rsidR="00324263" w:rsidRPr="00324263" w14:paraId="2F7DBA13" w14:textId="77777777" w:rsidTr="00324263">
        <w:trPr>
          <w:trHeight w:val="353"/>
        </w:trPr>
        <w:tc>
          <w:tcPr>
            <w:tcW w:w="11619" w:type="dxa"/>
            <w:shd w:val="clear" w:color="auto" w:fill="auto"/>
            <w:vAlign w:val="center"/>
          </w:tcPr>
          <w:p w14:paraId="2AB2FC17" w14:textId="1818375A" w:rsidR="00324263" w:rsidRPr="003F068D" w:rsidRDefault="00324263" w:rsidP="00324263">
            <w:pPr>
              <w:jc w:val="both"/>
              <w:rPr>
                <w:b/>
                <w:bCs/>
                <w:color w:val="FFFFFF" w:themeColor="background1"/>
                <w:sz w:val="20"/>
                <w:szCs w:val="20"/>
                <w:lang w:val="es-CR"/>
              </w:rPr>
            </w:pPr>
            <w:r w:rsidRPr="00DA2144">
              <w:rPr>
                <w:rFonts w:ascii="Times New Roman" w:hAnsi="Times New Roman"/>
                <w:b/>
                <w:bCs/>
                <w:sz w:val="19"/>
                <w:szCs w:val="19"/>
                <w:lang w:val="es-CR"/>
              </w:rPr>
              <w:t>MONTO DE LA PRIMA</w:t>
            </w:r>
            <w:r w:rsidRPr="00007E69">
              <w:rPr>
                <w:rFonts w:ascii="Times New Roman" w:hAnsi="Times New Roman"/>
                <w:b/>
                <w:bCs/>
                <w:sz w:val="19"/>
                <w:szCs w:val="19"/>
                <w:lang w:val="es-CR"/>
              </w:rPr>
              <w:t>: $ _________________________________</w:t>
            </w:r>
            <w:r>
              <w:rPr>
                <w:rFonts w:ascii="Times New Roman" w:hAnsi="Times New Roman"/>
                <w:sz w:val="19"/>
                <w:szCs w:val="19"/>
                <w:lang w:val="es-CR"/>
              </w:rPr>
              <w:t xml:space="preserve"> </w:t>
            </w:r>
            <w:r w:rsidRPr="009C30D1">
              <w:rPr>
                <w:rFonts w:cs="Calibri"/>
                <w:b/>
                <w:bCs/>
                <w:sz w:val="20"/>
                <w:szCs w:val="20"/>
                <w:lang w:val="es-CR"/>
              </w:rPr>
              <w:t>₡___________________________________</w:t>
            </w:r>
            <w:r w:rsidRPr="00DA2144">
              <w:rPr>
                <w:rFonts w:ascii="Times New Roman" w:hAnsi="Times New Roman"/>
                <w:sz w:val="19"/>
                <w:szCs w:val="19"/>
                <w:lang w:val="es-CR"/>
              </w:rPr>
              <w:t xml:space="preserve"> </w:t>
            </w:r>
            <w:r>
              <w:rPr>
                <w:rFonts w:ascii="Times New Roman" w:hAnsi="Times New Roman"/>
                <w:sz w:val="19"/>
                <w:szCs w:val="19"/>
                <w:lang w:val="es-CR"/>
              </w:rPr>
              <w:t>_____________________</w:t>
            </w:r>
          </w:p>
        </w:tc>
      </w:tr>
    </w:tbl>
    <w:tbl>
      <w:tblPr>
        <w:tblW w:w="11619" w:type="dxa"/>
        <w:tblBorders>
          <w:top w:val="nil"/>
          <w:left w:val="nil"/>
          <w:bottom w:val="nil"/>
          <w:right w:val="nil"/>
        </w:tblBorders>
        <w:tblLayout w:type="fixed"/>
        <w:tblLook w:val="0000" w:firstRow="0" w:lastRow="0" w:firstColumn="0" w:lastColumn="0" w:noHBand="0" w:noVBand="0"/>
      </w:tblPr>
      <w:tblGrid>
        <w:gridCol w:w="6062"/>
        <w:gridCol w:w="5557"/>
      </w:tblGrid>
      <w:tr w:rsidR="0067040A" w:rsidRPr="00173546" w14:paraId="26B52A3C" w14:textId="77777777" w:rsidTr="000B5200">
        <w:trPr>
          <w:trHeight w:val="90"/>
        </w:trPr>
        <w:tc>
          <w:tcPr>
            <w:tcW w:w="11619"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05584755" w14:textId="77777777" w:rsidR="0067040A" w:rsidRPr="00CF7D84" w:rsidRDefault="00173546" w:rsidP="00907441">
            <w:pPr>
              <w:pStyle w:val="Default"/>
              <w:jc w:val="center"/>
              <w:rPr>
                <w:rFonts w:ascii="Times New Roman" w:hAnsi="Times New Roman" w:cs="Times New Roman"/>
                <w:b/>
                <w:bCs/>
                <w:color w:val="auto"/>
                <w:sz w:val="20"/>
                <w:szCs w:val="20"/>
                <w:lang w:val="es-CR"/>
              </w:rPr>
            </w:pPr>
            <w:r w:rsidRPr="00CF7D84">
              <w:rPr>
                <w:rFonts w:ascii="Times New Roman" w:hAnsi="Times New Roman" w:cs="Times New Roman"/>
                <w:b/>
                <w:bCs/>
                <w:color w:val="FFFFFF" w:themeColor="background1"/>
                <w:sz w:val="20"/>
                <w:szCs w:val="20"/>
                <w:lang w:val="es-CR"/>
              </w:rPr>
              <w:t>MODO DE PAGO</w:t>
            </w:r>
          </w:p>
        </w:tc>
      </w:tr>
      <w:tr w:rsidR="0067040A" w:rsidRPr="00293A0F" w14:paraId="2C79E60C" w14:textId="77777777" w:rsidTr="007556D3">
        <w:trPr>
          <w:trHeight w:val="221"/>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14:paraId="0F221149" w14:textId="77777777" w:rsidR="0067040A" w:rsidRPr="0002789B" w:rsidRDefault="0067040A" w:rsidP="00907441">
            <w:pPr>
              <w:spacing w:after="0" w:line="240" w:lineRule="auto"/>
              <w:ind w:firstLine="3"/>
              <w:rPr>
                <w:sz w:val="16"/>
                <w:szCs w:val="16"/>
                <w:lang w:val="es-CR"/>
              </w:rPr>
            </w:pPr>
            <w:r w:rsidRPr="0002789B">
              <w:rPr>
                <w:sz w:val="16"/>
                <w:szCs w:val="16"/>
                <w:lang w:val="es-CR"/>
              </w:rPr>
              <w:lastRenderedPageBreak/>
              <w:fldChar w:fldCharType="begin">
                <w:ffData>
                  <w:name w:val="Check21"/>
                  <w:enabled/>
                  <w:calcOnExit w:val="0"/>
                  <w:checkBox>
                    <w:sizeAuto/>
                    <w:default w:val="0"/>
                  </w:checkBox>
                </w:ffData>
              </w:fldChar>
            </w:r>
            <w:bookmarkStart w:id="0" w:name="Check21"/>
            <w:r w:rsidRPr="0002789B">
              <w:rPr>
                <w:sz w:val="16"/>
                <w:szCs w:val="16"/>
                <w:lang w:val="es-CR"/>
              </w:rPr>
              <w:instrText xml:space="preserve"> FORMCHECKBOX </w:instrText>
            </w:r>
            <w:r w:rsidR="005F46C1">
              <w:rPr>
                <w:sz w:val="16"/>
                <w:szCs w:val="16"/>
                <w:lang w:val="es-CR"/>
              </w:rPr>
            </w:r>
            <w:r w:rsidR="005F46C1">
              <w:rPr>
                <w:sz w:val="16"/>
                <w:szCs w:val="16"/>
                <w:lang w:val="es-CR"/>
              </w:rPr>
              <w:fldChar w:fldCharType="separate"/>
            </w:r>
            <w:r w:rsidRPr="0002789B">
              <w:rPr>
                <w:sz w:val="16"/>
                <w:szCs w:val="16"/>
                <w:lang w:val="es-CR"/>
              </w:rPr>
              <w:fldChar w:fldCharType="end"/>
            </w:r>
            <w:bookmarkEnd w:id="0"/>
            <w:r w:rsidRPr="0002789B">
              <w:rPr>
                <w:sz w:val="16"/>
                <w:szCs w:val="16"/>
                <w:lang w:val="es-CR"/>
              </w:rPr>
              <w:t xml:space="preserve"> Cargo a tarjeta (No se aceptan tarjetas del tipo American Express)</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28FDD24F" w14:textId="77777777" w:rsidR="0067040A" w:rsidRPr="0002789B" w:rsidRDefault="0067040A" w:rsidP="00173546">
            <w:pPr>
              <w:spacing w:after="0" w:line="240" w:lineRule="auto"/>
              <w:rPr>
                <w:b/>
                <w:bCs/>
                <w:sz w:val="16"/>
                <w:szCs w:val="16"/>
                <w:lang w:val="es-CR"/>
              </w:rPr>
            </w:pPr>
            <w:r w:rsidRPr="0002789B">
              <w:rPr>
                <w:sz w:val="16"/>
                <w:szCs w:val="16"/>
                <w:lang w:val="es-CR"/>
              </w:rPr>
              <w:fldChar w:fldCharType="begin">
                <w:ffData>
                  <w:name w:val="Check19"/>
                  <w:enabled/>
                  <w:calcOnExit w:val="0"/>
                  <w:checkBox>
                    <w:sizeAuto/>
                    <w:default w:val="0"/>
                  </w:checkBox>
                </w:ffData>
              </w:fldChar>
            </w:r>
            <w:bookmarkStart w:id="1" w:name="Check19"/>
            <w:r w:rsidRPr="0002789B">
              <w:rPr>
                <w:sz w:val="16"/>
                <w:szCs w:val="16"/>
                <w:lang w:val="es-CR"/>
              </w:rPr>
              <w:instrText xml:space="preserve"> FORMCHECKBOX </w:instrText>
            </w:r>
            <w:r w:rsidR="005F46C1">
              <w:rPr>
                <w:sz w:val="16"/>
                <w:szCs w:val="16"/>
                <w:lang w:val="es-CR"/>
              </w:rPr>
            </w:r>
            <w:r w:rsidR="005F46C1">
              <w:rPr>
                <w:sz w:val="16"/>
                <w:szCs w:val="16"/>
                <w:lang w:val="es-CR"/>
              </w:rPr>
              <w:fldChar w:fldCharType="separate"/>
            </w:r>
            <w:r w:rsidRPr="0002789B">
              <w:rPr>
                <w:sz w:val="16"/>
                <w:szCs w:val="16"/>
                <w:lang w:val="es-CR"/>
              </w:rPr>
              <w:fldChar w:fldCharType="end"/>
            </w:r>
            <w:bookmarkEnd w:id="1"/>
            <w:r w:rsidRPr="0002789B">
              <w:rPr>
                <w:sz w:val="16"/>
                <w:szCs w:val="16"/>
                <w:lang w:val="es-CR"/>
              </w:rPr>
              <w:t xml:space="preserve"> </w:t>
            </w:r>
            <w:r w:rsidR="00173546" w:rsidRPr="0002789B">
              <w:rPr>
                <w:sz w:val="16"/>
                <w:szCs w:val="16"/>
                <w:lang w:val="es-CR"/>
              </w:rPr>
              <w:t>Pago directo del Tomador</w:t>
            </w:r>
          </w:p>
        </w:tc>
      </w:tr>
      <w:tr w:rsidR="0067040A" w:rsidRPr="00293A0F" w14:paraId="320140CD" w14:textId="77777777" w:rsidTr="007556D3">
        <w:trPr>
          <w:trHeight w:val="169"/>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14:paraId="5B7B252D" w14:textId="77777777" w:rsidR="0067040A" w:rsidRPr="0002789B" w:rsidRDefault="0067040A" w:rsidP="00907441">
            <w:pPr>
              <w:spacing w:after="0" w:line="240" w:lineRule="auto"/>
              <w:ind w:firstLine="3"/>
              <w:rPr>
                <w:sz w:val="16"/>
                <w:szCs w:val="16"/>
                <w:lang w:val="es-CR"/>
              </w:rPr>
            </w:pPr>
            <w:r w:rsidRPr="0002789B">
              <w:rPr>
                <w:sz w:val="16"/>
                <w:szCs w:val="16"/>
                <w:lang w:val="es-CR"/>
              </w:rPr>
              <w:t>Titular:</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1E4E0422" w14:textId="77777777" w:rsidR="0067040A" w:rsidRPr="0002789B" w:rsidRDefault="00173546" w:rsidP="00907441">
            <w:pPr>
              <w:spacing w:after="0" w:line="240" w:lineRule="auto"/>
              <w:rPr>
                <w:sz w:val="16"/>
                <w:szCs w:val="16"/>
                <w:lang w:val="es-CR"/>
              </w:rPr>
            </w:pPr>
            <w:r w:rsidRPr="0002789B">
              <w:rPr>
                <w:sz w:val="16"/>
                <w:szCs w:val="16"/>
                <w:lang w:val="es-CR"/>
              </w:rPr>
              <w:t>N° de Tarjeta:</w:t>
            </w:r>
          </w:p>
        </w:tc>
      </w:tr>
      <w:tr w:rsidR="0067040A" w:rsidRPr="00F91F4D" w14:paraId="00AD2D88" w14:textId="77777777" w:rsidTr="007556D3">
        <w:trPr>
          <w:trHeight w:val="231"/>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14:paraId="751FD801" w14:textId="77777777" w:rsidR="0067040A" w:rsidRPr="0002789B" w:rsidRDefault="00173546" w:rsidP="00173546">
            <w:pPr>
              <w:spacing w:after="0" w:line="240" w:lineRule="auto"/>
              <w:ind w:firstLine="3"/>
              <w:rPr>
                <w:sz w:val="16"/>
                <w:szCs w:val="16"/>
                <w:lang w:val="es-CR"/>
              </w:rPr>
            </w:pPr>
            <w:r w:rsidRPr="0002789B">
              <w:rPr>
                <w:sz w:val="16"/>
                <w:szCs w:val="16"/>
                <w:lang w:val="es-CR"/>
              </w:rPr>
              <w:t>Banco Emisor:</w:t>
            </w:r>
          </w:p>
        </w:tc>
        <w:tc>
          <w:tcPr>
            <w:tcW w:w="5557" w:type="dxa"/>
            <w:tcBorders>
              <w:top w:val="single" w:sz="4" w:space="0" w:color="auto"/>
              <w:left w:val="single" w:sz="4" w:space="0" w:color="auto"/>
              <w:bottom w:val="nil"/>
              <w:right w:val="single" w:sz="4" w:space="0" w:color="auto"/>
            </w:tcBorders>
            <w:shd w:val="clear" w:color="auto" w:fill="auto"/>
            <w:vAlign w:val="center"/>
          </w:tcPr>
          <w:p w14:paraId="61AE8EE7" w14:textId="77777777" w:rsidR="0067040A" w:rsidRPr="0002789B" w:rsidRDefault="00173546" w:rsidP="00907441">
            <w:pPr>
              <w:spacing w:after="0" w:line="240" w:lineRule="auto"/>
              <w:rPr>
                <w:sz w:val="16"/>
                <w:szCs w:val="16"/>
                <w:lang w:val="es-CR"/>
              </w:rPr>
            </w:pPr>
            <w:r w:rsidRPr="0002789B">
              <w:rPr>
                <w:sz w:val="16"/>
                <w:szCs w:val="16"/>
                <w:lang w:val="es-CR"/>
              </w:rPr>
              <w:t>Fecha de vencimiento:</w:t>
            </w:r>
          </w:p>
        </w:tc>
      </w:tr>
      <w:tr w:rsidR="0067040A" w:rsidRPr="0082243E" w14:paraId="5339F5D6" w14:textId="77777777" w:rsidTr="007556D3">
        <w:trPr>
          <w:trHeight w:val="478"/>
        </w:trPr>
        <w:tc>
          <w:tcPr>
            <w:tcW w:w="1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86651" w14:textId="4BD469CF" w:rsidR="0067040A" w:rsidRPr="0002789B" w:rsidRDefault="00173424" w:rsidP="007556D3">
            <w:pPr>
              <w:spacing w:after="0" w:line="240" w:lineRule="auto"/>
              <w:jc w:val="both"/>
              <w:rPr>
                <w:sz w:val="16"/>
                <w:szCs w:val="16"/>
                <w:lang w:val="es-CR"/>
              </w:rPr>
            </w:pPr>
            <w:r w:rsidRPr="0002789B">
              <w:rPr>
                <w:sz w:val="16"/>
                <w:szCs w:val="16"/>
                <w:lang w:val="es-CR"/>
              </w:rPr>
              <w:t xml:space="preserve">En caso de optar por el pago con tarjeta de crédito o débito, autorizo a Seguros </w:t>
            </w:r>
            <w:proofErr w:type="spellStart"/>
            <w:r w:rsidRPr="0002789B">
              <w:rPr>
                <w:sz w:val="16"/>
                <w:szCs w:val="16"/>
                <w:lang w:val="es-CR"/>
              </w:rPr>
              <w:t>Lafise</w:t>
            </w:r>
            <w:proofErr w:type="spellEnd"/>
            <w:r w:rsidRPr="0002789B">
              <w:rPr>
                <w:sz w:val="16"/>
                <w:szCs w:val="16"/>
                <w:lang w:val="es-CR"/>
              </w:rPr>
              <w:t xml:space="preserve"> Costa Rica, S.A. aplicar los cargos correspondientes al pago de la prima en la frecuencia y montos que </w:t>
            </w:r>
            <w:r w:rsidR="00B31E2D">
              <w:rPr>
                <w:sz w:val="16"/>
                <w:szCs w:val="16"/>
                <w:lang w:val="es-CR"/>
              </w:rPr>
              <w:t xml:space="preserve">aquí se </w:t>
            </w:r>
            <w:r w:rsidR="00B31E2D" w:rsidRPr="0002789B">
              <w:rPr>
                <w:sz w:val="16"/>
                <w:szCs w:val="16"/>
                <w:lang w:val="es-CR"/>
              </w:rPr>
              <w:t>establezcan</w:t>
            </w:r>
            <w:r w:rsidRPr="0002789B">
              <w:rPr>
                <w:sz w:val="16"/>
                <w:szCs w:val="16"/>
                <w:lang w:val="es-CR"/>
              </w:rPr>
              <w:t>, así como en la siguiente renovación automática salvo instrucción previa en contrario.</w:t>
            </w:r>
          </w:p>
        </w:tc>
      </w:tr>
      <w:tr w:rsidR="00AE541C" w:rsidRPr="0082243E" w14:paraId="2D0A964D" w14:textId="77777777" w:rsidTr="00AE541C">
        <w:trPr>
          <w:trHeight w:val="416"/>
        </w:trPr>
        <w:tc>
          <w:tcPr>
            <w:tcW w:w="11619"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AE541C" w:rsidRPr="0082243E" w14:paraId="5E8EAFF1" w14:textId="77777777" w:rsidTr="00AE541C">
              <w:trPr>
                <w:trHeight w:val="412"/>
              </w:trPr>
              <w:tc>
                <w:tcPr>
                  <w:tcW w:w="11624" w:type="dxa"/>
                  <w:shd w:val="clear" w:color="auto" w:fill="76923C" w:themeFill="accent3" w:themeFillShade="BF"/>
                </w:tcPr>
                <w:p w14:paraId="6EBCDD9D" w14:textId="0629D826" w:rsidR="00AE541C" w:rsidRPr="00CF7D84" w:rsidRDefault="00AE541C" w:rsidP="00AE541C">
                  <w:pPr>
                    <w:autoSpaceDE w:val="0"/>
                    <w:autoSpaceDN w:val="0"/>
                    <w:adjustRightInd w:val="0"/>
                    <w:spacing w:after="0" w:line="240" w:lineRule="auto"/>
                    <w:ind w:left="-104" w:right="180"/>
                    <w:jc w:val="center"/>
                    <w:rPr>
                      <w:rFonts w:ascii="Times New Roman" w:hAnsi="Times New Roman" w:cs="Times New Roman"/>
                      <w:b/>
                      <w:bCs/>
                      <w:color w:val="000000"/>
                      <w:sz w:val="20"/>
                      <w:szCs w:val="20"/>
                      <w:lang w:val="es-CR"/>
                    </w:rPr>
                  </w:pPr>
                  <w:r w:rsidRPr="00CF7D84">
                    <w:rPr>
                      <w:rFonts w:ascii="Times New Roman" w:hAnsi="Times New Roman" w:cs="Times New Roman"/>
                      <w:b/>
                      <w:bCs/>
                      <w:color w:val="FFFFFF" w:themeColor="background1"/>
                      <w:sz w:val="20"/>
                      <w:szCs w:val="20"/>
                      <w:lang w:val="es-CR"/>
                    </w:rPr>
                    <w:t>INFORMACIÓN PREVIA AL PERFECCIONAMIENTO DEL CONTRATO</w:t>
                  </w:r>
                </w:p>
              </w:tc>
            </w:tr>
          </w:tbl>
          <w:p w14:paraId="6B801DF8" w14:textId="77777777" w:rsidR="00AE541C" w:rsidRDefault="00AE541C" w:rsidP="003F068D">
            <w:pPr>
              <w:autoSpaceDE w:val="0"/>
              <w:autoSpaceDN w:val="0"/>
              <w:adjustRightInd w:val="0"/>
              <w:spacing w:after="0" w:line="240" w:lineRule="auto"/>
              <w:jc w:val="both"/>
              <w:rPr>
                <w:rFonts w:ascii="Calibri" w:hAnsi="Calibri" w:cs="Calibri"/>
                <w:b/>
                <w:bCs/>
                <w:color w:val="000000"/>
                <w:sz w:val="16"/>
                <w:szCs w:val="16"/>
                <w:lang w:val="es-CR"/>
              </w:rPr>
            </w:pPr>
          </w:p>
        </w:tc>
      </w:tr>
      <w:tr w:rsidR="007550CA" w:rsidRPr="0082243E" w14:paraId="2D12DA5D" w14:textId="77777777" w:rsidTr="00AE541C">
        <w:trPr>
          <w:trHeight w:val="738"/>
        </w:trPr>
        <w:tc>
          <w:tcPr>
            <w:tcW w:w="11619" w:type="dxa"/>
            <w:gridSpan w:val="2"/>
            <w:tcBorders>
              <w:top w:val="single" w:sz="4" w:space="0" w:color="auto"/>
              <w:left w:val="single" w:sz="4" w:space="0" w:color="auto"/>
              <w:bottom w:val="single" w:sz="4" w:space="0" w:color="auto"/>
              <w:right w:val="single" w:sz="4" w:space="0" w:color="auto"/>
            </w:tcBorders>
          </w:tcPr>
          <w:p w14:paraId="62DC7624" w14:textId="77777777" w:rsidR="007550CA" w:rsidRDefault="007550CA" w:rsidP="003F068D">
            <w:pPr>
              <w:autoSpaceDE w:val="0"/>
              <w:autoSpaceDN w:val="0"/>
              <w:adjustRightInd w:val="0"/>
              <w:spacing w:after="0" w:line="240" w:lineRule="auto"/>
              <w:jc w:val="both"/>
              <w:rPr>
                <w:rFonts w:ascii="Calibri" w:hAnsi="Calibri" w:cs="Calibri"/>
                <w:b/>
                <w:bCs/>
                <w:color w:val="000000"/>
                <w:sz w:val="16"/>
                <w:szCs w:val="16"/>
                <w:lang w:val="es-CR"/>
              </w:rPr>
            </w:pPr>
          </w:p>
          <w:p w14:paraId="7452D0C2" w14:textId="2ABD899F" w:rsidR="007550CA" w:rsidRPr="00CF7D84" w:rsidRDefault="007550CA" w:rsidP="003F068D">
            <w:pPr>
              <w:autoSpaceDE w:val="0"/>
              <w:autoSpaceDN w:val="0"/>
              <w:adjustRightInd w:val="0"/>
              <w:spacing w:after="0" w:line="240" w:lineRule="auto"/>
              <w:jc w:val="both"/>
              <w:rPr>
                <w:rFonts w:ascii="Times New Roman" w:hAnsi="Times New Roman" w:cs="Times New Roman"/>
                <w:b/>
                <w:bCs/>
                <w:color w:val="000000"/>
                <w:sz w:val="20"/>
                <w:szCs w:val="20"/>
                <w:lang w:val="es-CR"/>
              </w:rPr>
            </w:pPr>
            <w:r w:rsidRPr="00CF7D84">
              <w:rPr>
                <w:rFonts w:ascii="Times New Roman" w:hAnsi="Times New Roman" w:cs="Times New Roman"/>
                <w:color w:val="000000"/>
                <w:sz w:val="20"/>
                <w:szCs w:val="20"/>
                <w:lang w:val="es-CR"/>
              </w:rPr>
              <w:t>Como Tomador de este seguro, hago constar que he recibido conforme y previo al perfeccionamiento del contrato, la información sobre el contrato de seguros y la entidad aseguradora, así como las Condiciones Generales y DERSA de este seguro las pued</w:t>
            </w:r>
            <w:r w:rsidR="00AE541C" w:rsidRPr="00CF7D84">
              <w:rPr>
                <w:rFonts w:ascii="Times New Roman" w:hAnsi="Times New Roman" w:cs="Times New Roman"/>
                <w:color w:val="000000"/>
                <w:sz w:val="20"/>
                <w:szCs w:val="20"/>
                <w:lang w:val="es-CR"/>
              </w:rPr>
              <w:t xml:space="preserve">e </w:t>
            </w:r>
            <w:r w:rsidRPr="00CF7D84">
              <w:rPr>
                <w:rFonts w:ascii="Times New Roman" w:hAnsi="Times New Roman" w:cs="Times New Roman"/>
                <w:color w:val="000000"/>
                <w:sz w:val="20"/>
                <w:szCs w:val="20"/>
                <w:lang w:val="es-CR"/>
              </w:rPr>
              <w:t xml:space="preserve">consultar en el siguiente enlace: </w:t>
            </w:r>
            <w:hyperlink r:id="rId9" w:history="1">
              <w:r w:rsidRPr="00CF7D84">
                <w:rPr>
                  <w:rStyle w:val="Hipervnculo"/>
                  <w:rFonts w:ascii="Times New Roman" w:hAnsi="Times New Roman" w:cs="Times New Roman"/>
                  <w:sz w:val="20"/>
                  <w:szCs w:val="20"/>
                  <w:lang w:val="es-CR"/>
                </w:rPr>
                <w:t>https://www.lafise.com/slcr/seguros-individuales/otros-seguros-individuales/</w:t>
              </w:r>
            </w:hyperlink>
            <w:r w:rsidRPr="00CF7D84">
              <w:rPr>
                <w:rFonts w:ascii="Times New Roman" w:hAnsi="Times New Roman" w:cs="Times New Roman"/>
                <w:color w:val="000000"/>
                <w:sz w:val="20"/>
                <w:szCs w:val="20"/>
                <w:lang w:val="es-CR"/>
              </w:rPr>
              <w:t xml:space="preserve"> </w:t>
            </w:r>
            <w:r w:rsidRPr="00CF7D84">
              <w:rPr>
                <w:rFonts w:ascii="Times New Roman" w:hAnsi="Times New Roman" w:cs="Times New Roman"/>
                <w:color w:val="000000"/>
                <w:sz w:val="20"/>
                <w:szCs w:val="20"/>
                <w:lang w:val="es-GT"/>
              </w:rPr>
              <w:t>En el caso de requerir la cobertura de Asistencia en Carretera, debe contactar el proveedor COINCA Comunicaciones Inalámbricas de Centroamérica, S.A., cédula jurídica 3-101-415379, llamando al teléfono (</w:t>
            </w:r>
            <w:r w:rsidRPr="00CF7D84">
              <w:rPr>
                <w:rFonts w:ascii="Times New Roman" w:hAnsi="Times New Roman" w:cs="Times New Roman"/>
                <w:b/>
                <w:color w:val="000000"/>
                <w:sz w:val="20"/>
                <w:szCs w:val="20"/>
                <w:lang w:val="es-GT"/>
              </w:rPr>
              <w:t xml:space="preserve">506) 800-5234732. </w:t>
            </w:r>
            <w:r w:rsidRPr="00CF7D84">
              <w:rPr>
                <w:rFonts w:ascii="Times New Roman" w:hAnsi="Times New Roman" w:cs="Times New Roman"/>
                <w:color w:val="000000"/>
                <w:sz w:val="20"/>
                <w:szCs w:val="20"/>
                <w:lang w:val="es-CR"/>
              </w:rPr>
              <w:t xml:space="preserve">.  </w:t>
            </w:r>
          </w:p>
          <w:p w14:paraId="7A65C3BB" w14:textId="281FA06F" w:rsidR="007550CA" w:rsidRPr="00D7508B" w:rsidRDefault="007550CA" w:rsidP="003F068D">
            <w:pPr>
              <w:autoSpaceDE w:val="0"/>
              <w:autoSpaceDN w:val="0"/>
              <w:adjustRightInd w:val="0"/>
              <w:spacing w:after="0" w:line="240" w:lineRule="auto"/>
              <w:jc w:val="both"/>
              <w:rPr>
                <w:rFonts w:ascii="Calibri" w:hAnsi="Calibri" w:cs="Calibri"/>
                <w:b/>
                <w:bCs/>
                <w:color w:val="000000"/>
                <w:sz w:val="16"/>
                <w:szCs w:val="16"/>
                <w:lang w:val="es-CR"/>
              </w:rPr>
            </w:pPr>
          </w:p>
        </w:tc>
      </w:tr>
      <w:tr w:rsidR="000C21C4" w:rsidRPr="0082243E" w14:paraId="4A95246C" w14:textId="77777777" w:rsidTr="00AE541C">
        <w:trPr>
          <w:trHeight w:val="738"/>
        </w:trPr>
        <w:tc>
          <w:tcPr>
            <w:tcW w:w="11619" w:type="dxa"/>
            <w:gridSpan w:val="2"/>
            <w:tcBorders>
              <w:top w:val="single" w:sz="4" w:space="0" w:color="auto"/>
              <w:left w:val="single" w:sz="4" w:space="0" w:color="auto"/>
              <w:bottom w:val="single" w:sz="4" w:space="0" w:color="auto"/>
              <w:right w:val="single" w:sz="4" w:space="0" w:color="auto"/>
            </w:tcBorders>
          </w:tcPr>
          <w:p w14:paraId="34180843" w14:textId="77777777" w:rsidR="000C21C4" w:rsidRPr="000C21C4" w:rsidRDefault="000C21C4" w:rsidP="000C21C4">
            <w:pPr>
              <w:tabs>
                <w:tab w:val="left" w:pos="10155"/>
              </w:tabs>
              <w:spacing w:after="120" w:line="240" w:lineRule="auto"/>
              <w:rPr>
                <w:rFonts w:ascii="Times New Roman" w:eastAsia="Times New Roman" w:hAnsi="Times New Roman" w:cs="Times New Roman"/>
                <w:sz w:val="20"/>
                <w:szCs w:val="20"/>
                <w:lang w:val="es-CR" w:eastAsia="es-CR"/>
              </w:rPr>
            </w:pPr>
            <w:r w:rsidRPr="000C21C4">
              <w:rPr>
                <w:rFonts w:ascii="Times New Roman" w:eastAsia="Times New Roman" w:hAnsi="Times New Roman" w:cs="Times New Roman"/>
                <w:b/>
                <w:bCs/>
                <w:sz w:val="20"/>
                <w:szCs w:val="20"/>
                <w:lang w:val="es-CR" w:eastAsia="es-CR"/>
              </w:rPr>
              <w:t>Nombre del Intermediario</w:t>
            </w:r>
            <w:r w:rsidRPr="000C21C4">
              <w:rPr>
                <w:rFonts w:ascii="Times New Roman" w:eastAsia="Times New Roman" w:hAnsi="Times New Roman" w:cs="Times New Roman"/>
                <w:sz w:val="20"/>
                <w:szCs w:val="20"/>
                <w:lang w:val="es-CR" w:eastAsia="es-CR"/>
              </w:rPr>
              <w:t>: _________________________________________________________________________________</w:t>
            </w:r>
          </w:p>
          <w:p w14:paraId="1901BD7F" w14:textId="77777777" w:rsidR="000C21C4" w:rsidRPr="000C21C4" w:rsidRDefault="000C21C4" w:rsidP="000C21C4">
            <w:pPr>
              <w:tabs>
                <w:tab w:val="left" w:pos="10155"/>
              </w:tabs>
              <w:spacing w:after="120" w:line="240" w:lineRule="auto"/>
              <w:rPr>
                <w:rFonts w:ascii="Times New Roman" w:eastAsia="Times New Roman" w:hAnsi="Times New Roman" w:cs="Times New Roman"/>
                <w:sz w:val="20"/>
                <w:szCs w:val="20"/>
                <w:lang w:val="es-CR" w:eastAsia="es-CR"/>
              </w:rPr>
            </w:pPr>
            <w:r w:rsidRPr="000C21C4">
              <w:rPr>
                <w:rFonts w:ascii="Times New Roman" w:eastAsia="Times New Roman" w:hAnsi="Times New Roman" w:cs="Times New Roman"/>
                <w:b/>
                <w:bCs/>
                <w:sz w:val="20"/>
                <w:szCs w:val="20"/>
                <w:lang w:val="es-CR" w:eastAsia="es-CR"/>
              </w:rPr>
              <w:t>Correo electrónico</w:t>
            </w:r>
            <w:r w:rsidRPr="000C21C4">
              <w:rPr>
                <w:rFonts w:ascii="Times New Roman" w:eastAsia="Times New Roman" w:hAnsi="Times New Roman" w:cs="Times New Roman"/>
                <w:sz w:val="20"/>
                <w:szCs w:val="20"/>
                <w:lang w:val="es-CR" w:eastAsia="es-CR"/>
              </w:rPr>
              <w:t>: _______________________________________________________________________________________</w:t>
            </w:r>
          </w:p>
          <w:p w14:paraId="72CF6BBA" w14:textId="77777777" w:rsidR="000C21C4" w:rsidRPr="000C21C4" w:rsidRDefault="000C21C4" w:rsidP="000C21C4">
            <w:pPr>
              <w:tabs>
                <w:tab w:val="left" w:pos="10155"/>
              </w:tabs>
              <w:spacing w:after="120" w:line="240" w:lineRule="auto"/>
              <w:rPr>
                <w:rFonts w:ascii="Times New Roman" w:eastAsia="Times New Roman" w:hAnsi="Times New Roman" w:cs="Times New Roman"/>
                <w:sz w:val="20"/>
                <w:szCs w:val="20"/>
                <w:lang w:eastAsia="es-CR"/>
              </w:rPr>
            </w:pPr>
            <w:r w:rsidRPr="000C21C4">
              <w:rPr>
                <w:rFonts w:ascii="Times New Roman" w:eastAsia="Times New Roman" w:hAnsi="Times New Roman" w:cs="Times New Roman"/>
                <w:b/>
                <w:bCs/>
                <w:sz w:val="20"/>
                <w:szCs w:val="20"/>
                <w:lang w:eastAsia="es-CR"/>
              </w:rPr>
              <w:t>Dirección física</w:t>
            </w:r>
            <w:r w:rsidRPr="000C21C4">
              <w:rPr>
                <w:rFonts w:ascii="Times New Roman" w:eastAsia="Times New Roman" w:hAnsi="Times New Roman" w:cs="Times New Roman"/>
                <w:sz w:val="20"/>
                <w:szCs w:val="20"/>
                <w:lang w:eastAsia="es-CR"/>
              </w:rPr>
              <w:t>: __________________________________________________________________________________________</w:t>
            </w:r>
          </w:p>
          <w:p w14:paraId="1A64C06C" w14:textId="2896405E" w:rsidR="000C21C4" w:rsidRPr="000C21C4" w:rsidRDefault="000C21C4" w:rsidP="000C21C4">
            <w:pPr>
              <w:tabs>
                <w:tab w:val="left" w:pos="10155"/>
              </w:tabs>
              <w:spacing w:after="120" w:line="240" w:lineRule="auto"/>
              <w:rPr>
                <w:rFonts w:ascii="Times New Roman" w:eastAsia="Times New Roman" w:hAnsi="Times New Roman" w:cs="Times New Roman"/>
                <w:sz w:val="20"/>
                <w:szCs w:val="20"/>
                <w:lang w:eastAsia="es-CR"/>
              </w:rPr>
            </w:pPr>
            <w:r w:rsidRPr="000C21C4">
              <w:rPr>
                <w:rFonts w:ascii="Times New Roman" w:eastAsia="Times New Roman" w:hAnsi="Times New Roman" w:cs="Times New Roman"/>
                <w:b/>
                <w:bCs/>
                <w:sz w:val="20"/>
                <w:szCs w:val="20"/>
                <w:lang w:eastAsia="es-CR"/>
              </w:rPr>
              <w:t>Teléfono:</w:t>
            </w:r>
            <w:r w:rsidRPr="000C21C4">
              <w:rPr>
                <w:rFonts w:ascii="Times New Roman" w:eastAsia="Times New Roman" w:hAnsi="Times New Roman" w:cs="Times New Roman"/>
                <w:sz w:val="20"/>
                <w:szCs w:val="20"/>
                <w:lang w:eastAsia="es-CR"/>
              </w:rPr>
              <w:t xml:space="preserve"> ____________________________________________________________________________________________</w:t>
            </w:r>
            <w:r>
              <w:rPr>
                <w:rFonts w:ascii="Times New Roman" w:eastAsia="Times New Roman" w:hAnsi="Times New Roman" w:cs="Times New Roman"/>
                <w:sz w:val="20"/>
                <w:szCs w:val="20"/>
                <w:lang w:eastAsia="es-CR"/>
              </w:rPr>
              <w:t>_</w:t>
            </w:r>
            <w:r w:rsidRPr="000C21C4">
              <w:rPr>
                <w:rFonts w:ascii="Times New Roman" w:eastAsia="Times New Roman" w:hAnsi="Times New Roman" w:cs="Times New Roman"/>
                <w:sz w:val="20"/>
                <w:szCs w:val="20"/>
                <w:lang w:eastAsia="es-CR"/>
              </w:rPr>
              <w:t>___</w:t>
            </w:r>
          </w:p>
          <w:p w14:paraId="51F54CEE" w14:textId="77777777" w:rsidR="000C21C4" w:rsidRDefault="000C21C4" w:rsidP="003F068D">
            <w:pPr>
              <w:autoSpaceDE w:val="0"/>
              <w:autoSpaceDN w:val="0"/>
              <w:adjustRightInd w:val="0"/>
              <w:spacing w:after="0" w:line="240" w:lineRule="auto"/>
              <w:jc w:val="both"/>
              <w:rPr>
                <w:rFonts w:ascii="Calibri" w:hAnsi="Calibri" w:cs="Calibri"/>
                <w:b/>
                <w:bCs/>
                <w:color w:val="000000"/>
                <w:sz w:val="16"/>
                <w:szCs w:val="16"/>
                <w:lang w:val="es-CR"/>
              </w:rPr>
            </w:pPr>
          </w:p>
        </w:tc>
      </w:tr>
    </w:tbl>
    <w:tbl>
      <w:tblPr>
        <w:tblStyle w:val="Tablaconcuadrcula"/>
        <w:tblW w:w="11619" w:type="dxa"/>
        <w:tblLook w:val="04A0" w:firstRow="1" w:lastRow="0" w:firstColumn="1" w:lastColumn="0" w:noHBand="0" w:noVBand="1"/>
      </w:tblPr>
      <w:tblGrid>
        <w:gridCol w:w="3652"/>
        <w:gridCol w:w="4394"/>
        <w:gridCol w:w="3573"/>
      </w:tblGrid>
      <w:tr w:rsidR="006D517B" w:rsidRPr="0082243E" w14:paraId="782FA709" w14:textId="77777777" w:rsidTr="00BD165A">
        <w:trPr>
          <w:trHeight w:val="859"/>
        </w:trPr>
        <w:tc>
          <w:tcPr>
            <w:tcW w:w="3652" w:type="dxa"/>
          </w:tcPr>
          <w:p w14:paraId="7FCC178F" w14:textId="77777777" w:rsidR="00344586" w:rsidRPr="007556D3" w:rsidRDefault="00344586" w:rsidP="00344586">
            <w:pPr>
              <w:spacing w:after="0" w:line="240" w:lineRule="auto"/>
              <w:rPr>
                <w:b/>
                <w:smallCaps/>
                <w:sz w:val="16"/>
                <w:szCs w:val="16"/>
                <w:lang w:val="es-CR"/>
              </w:rPr>
            </w:pPr>
          </w:p>
        </w:tc>
        <w:tc>
          <w:tcPr>
            <w:tcW w:w="4394" w:type="dxa"/>
          </w:tcPr>
          <w:p w14:paraId="53B0BE96" w14:textId="77777777" w:rsidR="006D517B" w:rsidRPr="007556D3" w:rsidRDefault="006D517B" w:rsidP="003F068D">
            <w:pPr>
              <w:pStyle w:val="Default"/>
              <w:jc w:val="both"/>
              <w:rPr>
                <w:smallCaps/>
                <w:sz w:val="16"/>
                <w:szCs w:val="16"/>
                <w:lang w:val="es-CR"/>
              </w:rPr>
            </w:pPr>
          </w:p>
        </w:tc>
        <w:tc>
          <w:tcPr>
            <w:tcW w:w="3573" w:type="dxa"/>
            <w:vAlign w:val="center"/>
          </w:tcPr>
          <w:p w14:paraId="3E8C613A" w14:textId="77777777" w:rsidR="006D517B" w:rsidRPr="007556D3" w:rsidRDefault="006D517B" w:rsidP="006D517B">
            <w:pPr>
              <w:spacing w:after="0" w:line="240" w:lineRule="auto"/>
              <w:ind w:right="-1166"/>
              <w:jc w:val="center"/>
              <w:rPr>
                <w:b/>
                <w:smallCaps/>
                <w:sz w:val="16"/>
                <w:szCs w:val="16"/>
                <w:lang w:val="es-CR"/>
              </w:rPr>
            </w:pPr>
          </w:p>
          <w:p w14:paraId="2A7AB4A8" w14:textId="77777777" w:rsidR="006D517B" w:rsidRPr="007556D3" w:rsidRDefault="006D517B" w:rsidP="006D517B">
            <w:pPr>
              <w:spacing w:after="0" w:line="240" w:lineRule="auto"/>
              <w:ind w:right="-1166"/>
              <w:jc w:val="center"/>
              <w:rPr>
                <w:b/>
                <w:smallCaps/>
                <w:sz w:val="16"/>
                <w:szCs w:val="16"/>
                <w:lang w:val="es-CR"/>
              </w:rPr>
            </w:pPr>
          </w:p>
          <w:p w14:paraId="4071488E" w14:textId="77777777" w:rsidR="006D517B" w:rsidRPr="007556D3" w:rsidRDefault="006D517B" w:rsidP="00BD165A">
            <w:pPr>
              <w:spacing w:after="0" w:line="240" w:lineRule="auto"/>
              <w:ind w:right="-1166"/>
              <w:rPr>
                <w:b/>
                <w:smallCaps/>
                <w:sz w:val="16"/>
                <w:szCs w:val="16"/>
                <w:lang w:val="es-CR"/>
              </w:rPr>
            </w:pPr>
          </w:p>
          <w:p w14:paraId="54F939EA" w14:textId="77777777" w:rsidR="006D517B" w:rsidRPr="007556D3" w:rsidRDefault="006D517B" w:rsidP="007556D3">
            <w:pPr>
              <w:spacing w:after="0" w:line="240" w:lineRule="auto"/>
              <w:ind w:right="66"/>
              <w:jc w:val="center"/>
              <w:rPr>
                <w:b/>
                <w:smallCaps/>
                <w:sz w:val="16"/>
                <w:szCs w:val="16"/>
                <w:lang w:val="es-CR"/>
              </w:rPr>
            </w:pPr>
          </w:p>
        </w:tc>
      </w:tr>
      <w:tr w:rsidR="006D517B" w:rsidRPr="0082243E" w14:paraId="0103B511" w14:textId="77777777" w:rsidTr="00AE541C">
        <w:trPr>
          <w:trHeight w:val="637"/>
        </w:trPr>
        <w:tc>
          <w:tcPr>
            <w:tcW w:w="3652" w:type="dxa"/>
          </w:tcPr>
          <w:p w14:paraId="57280D16" w14:textId="77777777" w:rsidR="006D517B" w:rsidRPr="003F068D" w:rsidRDefault="006D517B" w:rsidP="003F068D">
            <w:pPr>
              <w:spacing w:after="0" w:line="240" w:lineRule="auto"/>
              <w:ind w:right="10"/>
              <w:rPr>
                <w:b/>
                <w:smallCaps/>
                <w:sz w:val="16"/>
                <w:szCs w:val="16"/>
                <w:lang w:val="es-CR"/>
              </w:rPr>
            </w:pPr>
            <w:r w:rsidRPr="003F068D">
              <w:rPr>
                <w:b/>
                <w:smallCaps/>
                <w:sz w:val="16"/>
                <w:szCs w:val="16"/>
                <w:lang w:val="es-CR"/>
              </w:rPr>
              <w:t>Firma y Número de Identificación del Tomador</w:t>
            </w:r>
          </w:p>
        </w:tc>
        <w:tc>
          <w:tcPr>
            <w:tcW w:w="4394" w:type="dxa"/>
          </w:tcPr>
          <w:p w14:paraId="368AF8E8" w14:textId="77777777" w:rsidR="006D517B" w:rsidRPr="003F068D" w:rsidRDefault="003F068D" w:rsidP="003F068D">
            <w:pPr>
              <w:spacing w:after="0" w:line="240" w:lineRule="auto"/>
              <w:ind w:right="-1170"/>
              <w:jc w:val="both"/>
              <w:rPr>
                <w:b/>
                <w:smallCaps/>
                <w:sz w:val="16"/>
                <w:szCs w:val="16"/>
                <w:lang w:val="es-CR"/>
              </w:rPr>
            </w:pPr>
            <w:r w:rsidRPr="003F068D">
              <w:rPr>
                <w:b/>
                <w:smallCaps/>
                <w:sz w:val="16"/>
                <w:szCs w:val="16"/>
                <w:lang w:val="es-CR"/>
              </w:rPr>
              <w:t xml:space="preserve">Nombre del Operador de Seguros </w:t>
            </w:r>
            <w:proofErr w:type="spellStart"/>
            <w:r w:rsidRPr="003F068D">
              <w:rPr>
                <w:b/>
                <w:smallCaps/>
                <w:sz w:val="16"/>
                <w:szCs w:val="16"/>
                <w:lang w:val="es-CR"/>
              </w:rPr>
              <w:t>Autoexpedibles</w:t>
            </w:r>
            <w:proofErr w:type="spellEnd"/>
          </w:p>
        </w:tc>
        <w:tc>
          <w:tcPr>
            <w:tcW w:w="3573" w:type="dxa"/>
          </w:tcPr>
          <w:p w14:paraId="0C7BB60C" w14:textId="77777777" w:rsidR="006D517B" w:rsidRPr="003F068D" w:rsidRDefault="007556D3" w:rsidP="00907441">
            <w:pPr>
              <w:spacing w:after="0" w:line="240" w:lineRule="auto"/>
              <w:ind w:right="-1170"/>
              <w:rPr>
                <w:b/>
                <w:smallCaps/>
                <w:sz w:val="16"/>
                <w:szCs w:val="16"/>
                <w:lang w:val="es-CR"/>
              </w:rPr>
            </w:pPr>
            <w:r w:rsidRPr="003F068D">
              <w:rPr>
                <w:b/>
                <w:smallCaps/>
                <w:sz w:val="16"/>
                <w:szCs w:val="16"/>
                <w:lang w:val="es-CR"/>
              </w:rPr>
              <w:t>Firma y Código del Empleado del Operador</w:t>
            </w:r>
          </w:p>
        </w:tc>
      </w:tr>
    </w:tbl>
    <w:p w14:paraId="4C59AB22" w14:textId="77777777" w:rsidR="00E34630" w:rsidRPr="003F068D" w:rsidRDefault="00E34630" w:rsidP="00846641">
      <w:pPr>
        <w:spacing w:after="0" w:line="240" w:lineRule="auto"/>
        <w:rPr>
          <w:rFonts w:ascii="Calibri" w:hAnsi="Calibri"/>
          <w:sz w:val="2"/>
          <w:szCs w:val="2"/>
          <w:lang w:val="es-CR"/>
        </w:rPr>
      </w:pPr>
    </w:p>
    <w:sectPr w:rsidR="00E34630" w:rsidRPr="003F068D" w:rsidSect="0002789B">
      <w:footerReference w:type="default" r:id="rId10"/>
      <w:pgSz w:w="12240" w:h="20160" w:code="5"/>
      <w:pgMar w:top="238" w:right="363" w:bottom="635" w:left="357" w:header="142"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8266" w14:textId="77777777" w:rsidR="001763FA" w:rsidRDefault="001763FA" w:rsidP="0091692B">
      <w:pPr>
        <w:spacing w:after="0" w:line="240" w:lineRule="auto"/>
      </w:pPr>
      <w:r>
        <w:separator/>
      </w:r>
    </w:p>
  </w:endnote>
  <w:endnote w:type="continuationSeparator" w:id="0">
    <w:p w14:paraId="4D5ED122" w14:textId="77777777" w:rsidR="001763FA" w:rsidRDefault="001763FA" w:rsidP="0091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EE57" w14:textId="77777777" w:rsidR="000B3127" w:rsidRPr="00AD19C9" w:rsidRDefault="000B3127" w:rsidP="00AD19C9">
    <w:pPr>
      <w:pStyle w:val="Piedepgina"/>
      <w:jc w:val="center"/>
      <w:rPr>
        <w:lang w:val="es-ES_tradnl"/>
      </w:rPr>
    </w:pPr>
    <w:r w:rsidRPr="00122C0C">
      <w:rPr>
        <w:rFonts w:cs="Arial"/>
        <w:sz w:val="18"/>
        <w:szCs w:val="18"/>
        <w:lang w:val="es-ES_tradnl"/>
      </w:rPr>
      <w:t xml:space="preserve">Cedula Jurídica 3-101-678807, San Pedro de Montes de Oca, 175 metros este de la Rotonda de La Fuente de la Hispanidad, frente a Funeraria </w:t>
    </w:r>
    <w:proofErr w:type="spellStart"/>
    <w:r w:rsidRPr="00122C0C">
      <w:rPr>
        <w:rFonts w:cs="Arial"/>
        <w:sz w:val="18"/>
        <w:szCs w:val="18"/>
        <w:lang w:val="es-ES_tradnl"/>
      </w:rPr>
      <w:t>Montesacro</w:t>
    </w:r>
    <w:proofErr w:type="spellEnd"/>
    <w:r w:rsidRPr="00122C0C">
      <w:rPr>
        <w:rFonts w:cs="Arial"/>
        <w:sz w:val="18"/>
        <w:szCs w:val="18"/>
        <w:lang w:val="es-ES_tradnl"/>
      </w:rPr>
      <w:t xml:space="preserve">, Tel: 2246-2222, Línea Gratuita asistencia: 800-Lafise </w:t>
    </w:r>
    <w:proofErr w:type="spellStart"/>
    <w:r w:rsidRPr="00122C0C">
      <w:rPr>
        <w:rFonts w:cs="Arial"/>
        <w:sz w:val="18"/>
        <w:szCs w:val="18"/>
        <w:lang w:val="es-ES_tradnl"/>
      </w:rPr>
      <w:t>Asist</w:t>
    </w:r>
    <w:proofErr w:type="spellEnd"/>
    <w:r w:rsidRPr="00122C0C">
      <w:rPr>
        <w:rFonts w:cs="Arial"/>
        <w:sz w:val="18"/>
        <w:szCs w:val="18"/>
        <w:lang w:val="es-ES_tradnl"/>
      </w:rPr>
      <w:t xml:space="preserve"> (800-523-4732), Correo Electrónico:</w:t>
    </w:r>
    <w:r w:rsidR="00BD165A">
      <w:rPr>
        <w:rFonts w:cs="Arial"/>
        <w:sz w:val="18"/>
        <w:szCs w:val="18"/>
        <w:lang w:val="es-ES_tradnl"/>
      </w:rPr>
      <w:t xml:space="preserve"> serviciosegurocr@lafise.com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D553B" w14:textId="77777777" w:rsidR="001763FA" w:rsidRDefault="001763FA" w:rsidP="0091692B">
      <w:pPr>
        <w:spacing w:after="0" w:line="240" w:lineRule="auto"/>
      </w:pPr>
      <w:r>
        <w:separator/>
      </w:r>
    </w:p>
  </w:footnote>
  <w:footnote w:type="continuationSeparator" w:id="0">
    <w:p w14:paraId="6F3EDA98" w14:textId="77777777" w:rsidR="001763FA" w:rsidRDefault="001763FA" w:rsidP="00916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in;height:540pt" o:bullet="t">
        <v:imagedata r:id="rId1" o:title="Presentation1"/>
      </v:shape>
    </w:pict>
  </w:numPicBullet>
  <w:abstractNum w:abstractNumId="0" w15:restartNumberingAfterBreak="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4" w15:restartNumberingAfterBreak="0">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C892C44"/>
    <w:multiLevelType w:val="hybridMultilevel"/>
    <w:tmpl w:val="9190EEAE"/>
    <w:lvl w:ilvl="0" w:tplc="8264BBA8">
      <w:start w:val="1"/>
      <w:numFmt w:val="decimal"/>
      <w:lvlText w:val="%1-"/>
      <w:lvlJc w:val="left"/>
      <w:pPr>
        <w:ind w:left="720" w:hanging="360"/>
      </w:pPr>
      <w:rPr>
        <w:rFonts w:asciiTheme="minorHAnsi" w:eastAsia="SimSun" w:hAnsiTheme="minorHAnsi" w:cstheme="minorHAnsi"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DB87639"/>
    <w:multiLevelType w:val="hybridMultilevel"/>
    <w:tmpl w:val="423A1A7C"/>
    <w:lvl w:ilvl="0" w:tplc="0F94E3FE">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467578680">
    <w:abstractNumId w:val="7"/>
  </w:num>
  <w:num w:numId="2" w16cid:durableId="1148860832">
    <w:abstractNumId w:val="0"/>
  </w:num>
  <w:num w:numId="3" w16cid:durableId="1346326070">
    <w:abstractNumId w:val="11"/>
  </w:num>
  <w:num w:numId="4" w16cid:durableId="277834659">
    <w:abstractNumId w:val="13"/>
  </w:num>
  <w:num w:numId="5" w16cid:durableId="373043801">
    <w:abstractNumId w:val="6"/>
  </w:num>
  <w:num w:numId="6" w16cid:durableId="786046029">
    <w:abstractNumId w:val="12"/>
  </w:num>
  <w:num w:numId="7" w16cid:durableId="1187215500">
    <w:abstractNumId w:val="4"/>
  </w:num>
  <w:num w:numId="8" w16cid:durableId="1419907093">
    <w:abstractNumId w:val="16"/>
  </w:num>
  <w:num w:numId="9" w16cid:durableId="598412941">
    <w:abstractNumId w:val="15"/>
  </w:num>
  <w:num w:numId="10" w16cid:durableId="1606306890">
    <w:abstractNumId w:val="14"/>
  </w:num>
  <w:num w:numId="11" w16cid:durableId="696153055">
    <w:abstractNumId w:val="3"/>
  </w:num>
  <w:num w:numId="12" w16cid:durableId="201865646">
    <w:abstractNumId w:val="2"/>
  </w:num>
  <w:num w:numId="13" w16cid:durableId="1158299866">
    <w:abstractNumId w:val="17"/>
  </w:num>
  <w:num w:numId="14" w16cid:durableId="1757707628">
    <w:abstractNumId w:val="1"/>
  </w:num>
  <w:num w:numId="15" w16cid:durableId="576282200">
    <w:abstractNumId w:val="8"/>
  </w:num>
  <w:num w:numId="16" w16cid:durableId="1526402210">
    <w:abstractNumId w:val="9"/>
  </w:num>
  <w:num w:numId="17" w16cid:durableId="464126064">
    <w:abstractNumId w:val="10"/>
  </w:num>
  <w:num w:numId="18" w16cid:durableId="8724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7296"/>
    <w:rsid w:val="000029A1"/>
    <w:rsid w:val="00014F5D"/>
    <w:rsid w:val="0002789B"/>
    <w:rsid w:val="00063B0F"/>
    <w:rsid w:val="00067C2F"/>
    <w:rsid w:val="00072321"/>
    <w:rsid w:val="00083DE0"/>
    <w:rsid w:val="000864AB"/>
    <w:rsid w:val="00087C90"/>
    <w:rsid w:val="00093082"/>
    <w:rsid w:val="000A420C"/>
    <w:rsid w:val="000A647C"/>
    <w:rsid w:val="000B174A"/>
    <w:rsid w:val="000B3127"/>
    <w:rsid w:val="000B5200"/>
    <w:rsid w:val="000C21C4"/>
    <w:rsid w:val="000C72AA"/>
    <w:rsid w:val="000D1675"/>
    <w:rsid w:val="000D2CFE"/>
    <w:rsid w:val="000F31AC"/>
    <w:rsid w:val="00107B5E"/>
    <w:rsid w:val="00114C0C"/>
    <w:rsid w:val="00117187"/>
    <w:rsid w:val="00122C0C"/>
    <w:rsid w:val="001277BC"/>
    <w:rsid w:val="00137E73"/>
    <w:rsid w:val="00147CA4"/>
    <w:rsid w:val="00151744"/>
    <w:rsid w:val="00153564"/>
    <w:rsid w:val="0015550F"/>
    <w:rsid w:val="00164E50"/>
    <w:rsid w:val="00173424"/>
    <w:rsid w:val="00173546"/>
    <w:rsid w:val="00175FCF"/>
    <w:rsid w:val="001763FA"/>
    <w:rsid w:val="00183150"/>
    <w:rsid w:val="00186B20"/>
    <w:rsid w:val="00196CFA"/>
    <w:rsid w:val="001A3926"/>
    <w:rsid w:val="001A3DAE"/>
    <w:rsid w:val="001A58C6"/>
    <w:rsid w:val="001A7FB3"/>
    <w:rsid w:val="001C7611"/>
    <w:rsid w:val="001D214F"/>
    <w:rsid w:val="001D6936"/>
    <w:rsid w:val="001F0E69"/>
    <w:rsid w:val="002011E0"/>
    <w:rsid w:val="00202247"/>
    <w:rsid w:val="00214FA0"/>
    <w:rsid w:val="00235A7F"/>
    <w:rsid w:val="002360AA"/>
    <w:rsid w:val="002567A8"/>
    <w:rsid w:val="00263493"/>
    <w:rsid w:val="002648A5"/>
    <w:rsid w:val="00290827"/>
    <w:rsid w:val="00293A0F"/>
    <w:rsid w:val="00295C64"/>
    <w:rsid w:val="002A7C3C"/>
    <w:rsid w:val="002B0464"/>
    <w:rsid w:val="002B565D"/>
    <w:rsid w:val="002E0925"/>
    <w:rsid w:val="002E6045"/>
    <w:rsid w:val="00315518"/>
    <w:rsid w:val="003209FE"/>
    <w:rsid w:val="00324263"/>
    <w:rsid w:val="00334D62"/>
    <w:rsid w:val="00344586"/>
    <w:rsid w:val="00345121"/>
    <w:rsid w:val="00351088"/>
    <w:rsid w:val="00375C2A"/>
    <w:rsid w:val="00393026"/>
    <w:rsid w:val="003A14AB"/>
    <w:rsid w:val="003B2B57"/>
    <w:rsid w:val="003B7EB0"/>
    <w:rsid w:val="003C4FF2"/>
    <w:rsid w:val="003F068D"/>
    <w:rsid w:val="00402455"/>
    <w:rsid w:val="004029BF"/>
    <w:rsid w:val="00411C36"/>
    <w:rsid w:val="004227C3"/>
    <w:rsid w:val="004242CF"/>
    <w:rsid w:val="00443A44"/>
    <w:rsid w:val="00445D0E"/>
    <w:rsid w:val="00454EBD"/>
    <w:rsid w:val="00456C04"/>
    <w:rsid w:val="004732D5"/>
    <w:rsid w:val="004760C8"/>
    <w:rsid w:val="004804CC"/>
    <w:rsid w:val="004958D3"/>
    <w:rsid w:val="00496C8F"/>
    <w:rsid w:val="004B6CE9"/>
    <w:rsid w:val="004C1FE3"/>
    <w:rsid w:val="004C3E49"/>
    <w:rsid w:val="004D6FD2"/>
    <w:rsid w:val="004E3A74"/>
    <w:rsid w:val="004F316F"/>
    <w:rsid w:val="004F57C3"/>
    <w:rsid w:val="00511B47"/>
    <w:rsid w:val="00532A96"/>
    <w:rsid w:val="00533E0E"/>
    <w:rsid w:val="00535A3B"/>
    <w:rsid w:val="00544390"/>
    <w:rsid w:val="00552465"/>
    <w:rsid w:val="00556A06"/>
    <w:rsid w:val="005703E9"/>
    <w:rsid w:val="00574BE4"/>
    <w:rsid w:val="005930EC"/>
    <w:rsid w:val="005A4F21"/>
    <w:rsid w:val="005C118A"/>
    <w:rsid w:val="005C2215"/>
    <w:rsid w:val="005C7365"/>
    <w:rsid w:val="005D6916"/>
    <w:rsid w:val="005F46C1"/>
    <w:rsid w:val="00621FE8"/>
    <w:rsid w:val="00627D41"/>
    <w:rsid w:val="00631C32"/>
    <w:rsid w:val="006344D1"/>
    <w:rsid w:val="0064144D"/>
    <w:rsid w:val="00654C55"/>
    <w:rsid w:val="0067040A"/>
    <w:rsid w:val="006778C4"/>
    <w:rsid w:val="0068469C"/>
    <w:rsid w:val="00686678"/>
    <w:rsid w:val="00691ADB"/>
    <w:rsid w:val="006927A5"/>
    <w:rsid w:val="00694003"/>
    <w:rsid w:val="006A06D8"/>
    <w:rsid w:val="006A7D1C"/>
    <w:rsid w:val="006C53E1"/>
    <w:rsid w:val="006D3AF9"/>
    <w:rsid w:val="006D517B"/>
    <w:rsid w:val="006E355B"/>
    <w:rsid w:val="006F218B"/>
    <w:rsid w:val="006F3907"/>
    <w:rsid w:val="00710224"/>
    <w:rsid w:val="00712471"/>
    <w:rsid w:val="00733B31"/>
    <w:rsid w:val="007550CA"/>
    <w:rsid w:val="007556D3"/>
    <w:rsid w:val="007742A0"/>
    <w:rsid w:val="007A097E"/>
    <w:rsid w:val="007A49A8"/>
    <w:rsid w:val="007B541C"/>
    <w:rsid w:val="007B6FFB"/>
    <w:rsid w:val="007E6BDA"/>
    <w:rsid w:val="007E7584"/>
    <w:rsid w:val="007F3485"/>
    <w:rsid w:val="007F6AE6"/>
    <w:rsid w:val="00801D4D"/>
    <w:rsid w:val="008035C2"/>
    <w:rsid w:val="00804DBF"/>
    <w:rsid w:val="008179FB"/>
    <w:rsid w:val="00817D5C"/>
    <w:rsid w:val="0082243E"/>
    <w:rsid w:val="008357F8"/>
    <w:rsid w:val="00841C9E"/>
    <w:rsid w:val="00845DB1"/>
    <w:rsid w:val="00846641"/>
    <w:rsid w:val="00865829"/>
    <w:rsid w:val="00871FE6"/>
    <w:rsid w:val="008730EA"/>
    <w:rsid w:val="008A4A70"/>
    <w:rsid w:val="008A50CA"/>
    <w:rsid w:val="008B66F1"/>
    <w:rsid w:val="008C7EF0"/>
    <w:rsid w:val="008D01D1"/>
    <w:rsid w:val="008E3B46"/>
    <w:rsid w:val="008E4649"/>
    <w:rsid w:val="008F4D32"/>
    <w:rsid w:val="00907441"/>
    <w:rsid w:val="00915509"/>
    <w:rsid w:val="0091692B"/>
    <w:rsid w:val="00921855"/>
    <w:rsid w:val="009256D3"/>
    <w:rsid w:val="00925E63"/>
    <w:rsid w:val="00927864"/>
    <w:rsid w:val="009339C6"/>
    <w:rsid w:val="009400CE"/>
    <w:rsid w:val="00952AC9"/>
    <w:rsid w:val="0095306F"/>
    <w:rsid w:val="009816E1"/>
    <w:rsid w:val="00983BC1"/>
    <w:rsid w:val="009A31E4"/>
    <w:rsid w:val="009C090C"/>
    <w:rsid w:val="009D0C55"/>
    <w:rsid w:val="009E0F90"/>
    <w:rsid w:val="009E2845"/>
    <w:rsid w:val="009F14BE"/>
    <w:rsid w:val="009F2F02"/>
    <w:rsid w:val="009F47B4"/>
    <w:rsid w:val="009F5987"/>
    <w:rsid w:val="00A055F9"/>
    <w:rsid w:val="00A075D2"/>
    <w:rsid w:val="00A41F99"/>
    <w:rsid w:val="00A54EEF"/>
    <w:rsid w:val="00A636DB"/>
    <w:rsid w:val="00A70F3D"/>
    <w:rsid w:val="00A71CD6"/>
    <w:rsid w:val="00A755A6"/>
    <w:rsid w:val="00A76EF3"/>
    <w:rsid w:val="00A84908"/>
    <w:rsid w:val="00A85BF2"/>
    <w:rsid w:val="00A97296"/>
    <w:rsid w:val="00A97402"/>
    <w:rsid w:val="00AA71CE"/>
    <w:rsid w:val="00AC756B"/>
    <w:rsid w:val="00AC7591"/>
    <w:rsid w:val="00AD19C9"/>
    <w:rsid w:val="00AD6CAF"/>
    <w:rsid w:val="00AE541C"/>
    <w:rsid w:val="00AF4D16"/>
    <w:rsid w:val="00B02E96"/>
    <w:rsid w:val="00B1176D"/>
    <w:rsid w:val="00B11E3F"/>
    <w:rsid w:val="00B14502"/>
    <w:rsid w:val="00B15703"/>
    <w:rsid w:val="00B302B8"/>
    <w:rsid w:val="00B314F6"/>
    <w:rsid w:val="00B31E2D"/>
    <w:rsid w:val="00B32FF2"/>
    <w:rsid w:val="00B34408"/>
    <w:rsid w:val="00B4059F"/>
    <w:rsid w:val="00B45089"/>
    <w:rsid w:val="00B52977"/>
    <w:rsid w:val="00B53982"/>
    <w:rsid w:val="00B65DA7"/>
    <w:rsid w:val="00B6706B"/>
    <w:rsid w:val="00B8164A"/>
    <w:rsid w:val="00B9701F"/>
    <w:rsid w:val="00BB2749"/>
    <w:rsid w:val="00BD165A"/>
    <w:rsid w:val="00BD1717"/>
    <w:rsid w:val="00BD2125"/>
    <w:rsid w:val="00BE69F9"/>
    <w:rsid w:val="00BF1339"/>
    <w:rsid w:val="00C004C5"/>
    <w:rsid w:val="00C260DD"/>
    <w:rsid w:val="00C472B3"/>
    <w:rsid w:val="00C5750F"/>
    <w:rsid w:val="00C5786A"/>
    <w:rsid w:val="00C7354E"/>
    <w:rsid w:val="00C81816"/>
    <w:rsid w:val="00C868F0"/>
    <w:rsid w:val="00C96698"/>
    <w:rsid w:val="00CA1790"/>
    <w:rsid w:val="00CA5EA9"/>
    <w:rsid w:val="00CB4B14"/>
    <w:rsid w:val="00CD37E0"/>
    <w:rsid w:val="00CD4068"/>
    <w:rsid w:val="00CD524E"/>
    <w:rsid w:val="00CD538D"/>
    <w:rsid w:val="00CE1215"/>
    <w:rsid w:val="00CF7D84"/>
    <w:rsid w:val="00D00233"/>
    <w:rsid w:val="00D23082"/>
    <w:rsid w:val="00D27E88"/>
    <w:rsid w:val="00D34D8F"/>
    <w:rsid w:val="00D70B55"/>
    <w:rsid w:val="00D7508B"/>
    <w:rsid w:val="00D835EF"/>
    <w:rsid w:val="00D85326"/>
    <w:rsid w:val="00D93EA5"/>
    <w:rsid w:val="00D979A5"/>
    <w:rsid w:val="00DA1712"/>
    <w:rsid w:val="00DB14FA"/>
    <w:rsid w:val="00DB5B8F"/>
    <w:rsid w:val="00DC0870"/>
    <w:rsid w:val="00DC2B37"/>
    <w:rsid w:val="00DC44E7"/>
    <w:rsid w:val="00DE3AEF"/>
    <w:rsid w:val="00DE6692"/>
    <w:rsid w:val="00DF06E2"/>
    <w:rsid w:val="00DF1493"/>
    <w:rsid w:val="00DF3A99"/>
    <w:rsid w:val="00E07AD3"/>
    <w:rsid w:val="00E07B2D"/>
    <w:rsid w:val="00E339C9"/>
    <w:rsid w:val="00E34630"/>
    <w:rsid w:val="00E4463B"/>
    <w:rsid w:val="00E45572"/>
    <w:rsid w:val="00E7692B"/>
    <w:rsid w:val="00E85613"/>
    <w:rsid w:val="00EA38CC"/>
    <w:rsid w:val="00EB12D7"/>
    <w:rsid w:val="00EC3B00"/>
    <w:rsid w:val="00EC51C8"/>
    <w:rsid w:val="00EC6534"/>
    <w:rsid w:val="00ED00C1"/>
    <w:rsid w:val="00ED021E"/>
    <w:rsid w:val="00ED1722"/>
    <w:rsid w:val="00ED4BCF"/>
    <w:rsid w:val="00EF2205"/>
    <w:rsid w:val="00F10E8B"/>
    <w:rsid w:val="00F260DA"/>
    <w:rsid w:val="00F42327"/>
    <w:rsid w:val="00F45D9A"/>
    <w:rsid w:val="00F47CCB"/>
    <w:rsid w:val="00F64C66"/>
    <w:rsid w:val="00F82758"/>
    <w:rsid w:val="00F91F4D"/>
    <w:rsid w:val="00F95559"/>
    <w:rsid w:val="00F95F43"/>
    <w:rsid w:val="00FA6FA1"/>
    <w:rsid w:val="00FC60C1"/>
    <w:rsid w:val="00FE39F4"/>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87692"/>
  <w15:docId w15:val="{0489E26C-AD31-4B94-A323-2ABB95D2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48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F34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485"/>
    <w:rPr>
      <w:rFonts w:ascii="Tahoma" w:hAnsi="Tahoma" w:cs="Tahoma"/>
      <w:sz w:val="16"/>
      <w:szCs w:val="16"/>
    </w:rPr>
  </w:style>
  <w:style w:type="paragraph" w:styleId="Encabezado">
    <w:name w:val="header"/>
    <w:basedOn w:val="Normal"/>
    <w:link w:val="EncabezadoCar"/>
    <w:uiPriority w:val="99"/>
    <w:unhideWhenUsed/>
    <w:rsid w:val="0091692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692B"/>
  </w:style>
  <w:style w:type="paragraph" w:styleId="Piedepgina">
    <w:name w:val="footer"/>
    <w:basedOn w:val="Normal"/>
    <w:link w:val="PiedepginaCar"/>
    <w:uiPriority w:val="99"/>
    <w:unhideWhenUsed/>
    <w:rsid w:val="0091692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692B"/>
  </w:style>
  <w:style w:type="character" w:styleId="Hipervnculo">
    <w:name w:val="Hyperlink"/>
    <w:basedOn w:val="Fuentedeprrafopredeter"/>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2A7C3C"/>
    <w:rPr>
      <w:sz w:val="16"/>
      <w:szCs w:val="16"/>
    </w:rPr>
  </w:style>
  <w:style w:type="paragraph" w:styleId="Textocomentario">
    <w:name w:val="annotation text"/>
    <w:basedOn w:val="Normal"/>
    <w:link w:val="TextocomentarioCar"/>
    <w:uiPriority w:val="99"/>
    <w:semiHidden/>
    <w:unhideWhenUsed/>
    <w:rsid w:val="002A7C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7C3C"/>
    <w:rPr>
      <w:sz w:val="20"/>
      <w:szCs w:val="20"/>
    </w:rPr>
  </w:style>
  <w:style w:type="paragraph" w:styleId="Asuntodelcomentario">
    <w:name w:val="annotation subject"/>
    <w:basedOn w:val="Textocomentario"/>
    <w:next w:val="Textocomentario"/>
    <w:link w:val="AsuntodelcomentarioCar"/>
    <w:uiPriority w:val="99"/>
    <w:semiHidden/>
    <w:unhideWhenUsed/>
    <w:rsid w:val="002A7C3C"/>
    <w:rPr>
      <w:b/>
      <w:bCs/>
    </w:rPr>
  </w:style>
  <w:style w:type="character" w:customStyle="1" w:styleId="AsuntodelcomentarioCar">
    <w:name w:val="Asunto del comentario Car"/>
    <w:basedOn w:val="TextocomentarioCar"/>
    <w:link w:val="Asuntodelcomentario"/>
    <w:uiPriority w:val="99"/>
    <w:semiHidden/>
    <w:rsid w:val="002A7C3C"/>
    <w:rPr>
      <w:b/>
      <w:bCs/>
      <w:sz w:val="20"/>
      <w:szCs w:val="20"/>
    </w:rPr>
  </w:style>
  <w:style w:type="paragraph" w:styleId="Revisin">
    <w:name w:val="Revision"/>
    <w:hidden/>
    <w:uiPriority w:val="99"/>
    <w:semiHidden/>
    <w:rsid w:val="002A7C3C"/>
  </w:style>
  <w:style w:type="character" w:styleId="Mencinsinresolver">
    <w:name w:val="Unresolved Mention"/>
    <w:basedOn w:val="Fuentedeprrafopredeter"/>
    <w:uiPriority w:val="99"/>
    <w:semiHidden/>
    <w:unhideWhenUsed/>
    <w:rsid w:val="004732D5"/>
    <w:rPr>
      <w:color w:val="605E5C"/>
      <w:shd w:val="clear" w:color="auto" w:fill="E1DFDD"/>
    </w:rPr>
  </w:style>
  <w:style w:type="paragraph" w:styleId="Sinespaciado">
    <w:name w:val="No Spacing"/>
    <w:link w:val="SinespaciadoCar"/>
    <w:uiPriority w:val="1"/>
    <w:qFormat/>
    <w:rsid w:val="00324263"/>
    <w:rPr>
      <w:rFonts w:ascii="Calibri" w:eastAsia="Times New Roman" w:hAnsi="Calibri" w:cs="Times New Roman"/>
      <w:sz w:val="20"/>
      <w:szCs w:val="20"/>
      <w:lang w:val="es-CR" w:eastAsia="ja-JP"/>
    </w:rPr>
  </w:style>
  <w:style w:type="character" w:customStyle="1" w:styleId="SinespaciadoCar">
    <w:name w:val="Sin espaciado Car"/>
    <w:link w:val="Sinespaciado"/>
    <w:uiPriority w:val="1"/>
    <w:rsid w:val="00324263"/>
    <w:rPr>
      <w:rFonts w:ascii="Calibri" w:eastAsia="Times New Roman" w:hAnsi="Calibri" w:cs="Times New Roman"/>
      <w:sz w:val="20"/>
      <w:szCs w:val="20"/>
      <w:lang w:val="es-C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46015336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afise.com/slcr/seguros-individuales/otros-seguros-individual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u3euy73Fb5rpmQmf/6HmWT2wxsCp53y51aQgq0IYE+A=</DigestValue>
    </Reference>
    <Reference Type="http://www.w3.org/2000/09/xmldsig#Object" URI="#idOfficeObject">
      <DigestMethod Algorithm="http://www.w3.org/2001/04/xmlenc#sha256"/>
      <DigestValue>kHushEYgwIVRG2DpO97UaJGAG7iM+jWt0tbRRv4AS7E=</DigestValue>
    </Reference>
    <Reference Type="http://uri.etsi.org/01903#SignedProperties" URI="#idSignedProperties">
      <Transforms>
        <Transform Algorithm="http://www.w3.org/TR/2001/REC-xml-c14n-20010315"/>
      </Transforms>
      <DigestMethod Algorithm="http://www.w3.org/2001/04/xmlenc#sha256"/>
      <DigestValue>svrfhLEofJy1ob7NT09m7l/8K2MmGmU65ORSSV1zyO4=</DigestValue>
    </Reference>
  </SignedInfo>
  <SignatureValue>BPtjlq47Jfhk0Hh9qHbqGzV1wj6zIGvTn4fVfcFcC0CSK2ISg684jnFdHyWW6+Licl8+ZdGPjF6m
8etdYlZvB4DhKAzisYaInxjuxVccSfRS2UKMJVJtr1j8gTYPnKBtatjVUjkF/OzLw0TZlDQN+uTU
b/ACi/pG9g/cov/lsfcyjxKDt7KtW1upW2pbeHgAJtvgBbC2Qcx7SmEG4nOgFtTyH78Ko4xxBxMS
E6zaUZukLlZtP3HEj8y4783PxTtOYANbq5R8xabQolSUCCf3T11rXZrwQmAMezYQ+sC1hjPn9VY1
yChpHT9qaH7Vpoof3jBFzyNbRiCGzAfpFQ4w3w==</SignatureValue>
  <KeyInfo>
    <X509Data>
      <X509Certificate>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6vFflwRnBMNG6n7kbWdRgRRxWPpbb+oXWcSLwoRp77k=</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CGRCQwsdwhl4eW0dzt9E+zr9Q8XULUezxIGZVLNiHsA=</DigestValue>
      </Reference>
      <Reference URI="/word/document.xml?ContentType=application/vnd.openxmlformats-officedocument.wordprocessingml.document.main+xml">
        <DigestMethod Algorithm="http://www.w3.org/2001/04/xmlenc#sha256"/>
        <DigestValue>lOCNXmO6kRYgaSkQ2/+jz/kDidQy9eDZwX2WCvxq3JU=</DigestValue>
      </Reference>
      <Reference URI="/word/endnotes.xml?ContentType=application/vnd.openxmlformats-officedocument.wordprocessingml.endnotes+xml">
        <DigestMethod Algorithm="http://www.w3.org/2001/04/xmlenc#sha256"/>
        <DigestValue>d+hsPjmmL5ez/RtjSIXiyqon/TkdRkRqjpfjmqiYKOU=</DigestValue>
      </Reference>
      <Reference URI="/word/fontTable.xml?ContentType=application/vnd.openxmlformats-officedocument.wordprocessingml.fontTable+xml">
        <DigestMethod Algorithm="http://www.w3.org/2001/04/xmlenc#sha256"/>
        <DigestValue>lN9DglV3BDzESlR/LH+ibbu8gjDYnrb2GCMc2nk/1Wg=</DigestValue>
      </Reference>
      <Reference URI="/word/footer1.xml?ContentType=application/vnd.openxmlformats-officedocument.wordprocessingml.footer+xml">
        <DigestMethod Algorithm="http://www.w3.org/2001/04/xmlenc#sha256"/>
        <DigestValue>+cBGnBHxonFeKSa3+PNOq0TS1XLt+eVpgIdhlSJ1mzo=</DigestValue>
      </Reference>
      <Reference URI="/word/footnotes.xml?ContentType=application/vnd.openxmlformats-officedocument.wordprocessingml.footnotes+xml">
        <DigestMethod Algorithm="http://www.w3.org/2001/04/xmlenc#sha256"/>
        <DigestValue>kwuNYrW13fl3ABxs8XqKuG0DvBEjrNq4NfbBRqveu/s=</DigestValue>
      </Reference>
      <Reference URI="/word/media/image1.jpeg?ContentType=image/jpeg">
        <DigestMethod Algorithm="http://www.w3.org/2001/04/xmlenc#sha256"/>
        <DigestValue>dAQChOtSxLnqAiRJJSvhefoDPUMSkq3sUN+laQS2UCo=</DigestValue>
      </Reference>
      <Reference URI="/word/media/image2.jpeg?ContentType=image/jpeg">
        <DigestMethod Algorithm="http://www.w3.org/2001/04/xmlenc#sha256"/>
        <DigestValue>kG5UnLWW7tizQD3EVMHE8vuuNoJcmdkdQ8a7f7+99Dc=</DigestValue>
      </Reference>
      <Reference URI="/word/numbering.xml?ContentType=application/vnd.openxmlformats-officedocument.wordprocessingml.numbering+xml">
        <DigestMethod Algorithm="http://www.w3.org/2001/04/xmlenc#sha256"/>
        <DigestValue>/Nh1OwxGSYuPeGT1MmWj2Bep9sO8jYjVL4F3382+K4s=</DigestValue>
      </Reference>
      <Reference URI="/word/settings.xml?ContentType=application/vnd.openxmlformats-officedocument.wordprocessingml.settings+xml">
        <DigestMethod Algorithm="http://www.w3.org/2001/04/xmlenc#sha256"/>
        <DigestValue>8Q2zGcRyoa6M+rqiOl23vvK129XAby6eq2Et7c1l3hs=</DigestValue>
      </Reference>
      <Reference URI="/word/styles.xml?ContentType=application/vnd.openxmlformats-officedocument.wordprocessingml.styles+xml">
        <DigestMethod Algorithm="http://www.w3.org/2001/04/xmlenc#sha256"/>
        <DigestValue>6Yb2K6NBbnEORE958DTyP9Gs+ia5Kftzq29Jy6EwfS0=</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5ma56zx4YjLdaJo/vJyLo1HMiI1v3YbE59QsD/hZ7r8=</DigestValue>
      </Reference>
    </Manifest>
    <SignatureProperties>
      <SignatureProperty Id="idSignatureTime" Target="#idPackageSignature">
        <mdssi:SignatureTime xmlns:mdssi="http://schemas.openxmlformats.org/package/2006/digital-signature">
          <mdssi:Format>YYYY-MM-DDThh:mm:ssTZD</mdssi:Format>
          <mdssi:Value>2022-08-05T22:30:23Z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REGISTRO ANTE LA SUGESE</SignatureComments>
          <WindowsVersion>10.0</WindowsVersion>
          <OfficeVersion>16.0.15330/23</OfficeVersion>
          <ApplicationVersion>16.0.15330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2022-08-05T22:30:23Z</xd:SigningTime>
          <xd:SigningCertificate>
            <xd:Cert>
              <xd:CertDigest>
                <DigestMethod Algorithm="http://www.w3.org/2001/04/xmlenc#sha256"/>
                <DigestValue>IjawukvmW4rva8IkCG5t5pyrj1uFWmJLmoQGPr9ulY8=</DigestValue>
              </xd:CertDigest>
              <xd:IssuerSerial>
                <X509IssuerName>CN=CA SINPE - PERSONA FISICA v2, OU=DIVISION SISTEMAS DE PAGO, O=BANCO CENTRAL DE COSTA RICA, C=CR, SERIALNUMBER=CPJ-4-000-004017</X509IssuerName>
                <X509SerialNumber>446019445954215403176470698409220997383018754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Creó y aprobó este documento</xd:Description>
            </xd:CommitmentTypeId>
            <xd:AllSignedDataObjects/>
            <xd:CommitmentTypeQualifiers>
              <xd:CommitmentTypeQualifier>REGISTRO ANTE LA SUGESE</xd:CommitmentTypeQualifier>
            </xd:CommitmentTypeQualifiers>
          </xd:CommitmentTypeIndication>
        </xd:SignedDataObject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3sPVCGrTeNGzz/dEQW7gDBE3Z9EcfYR8m8dCzeRnF/UCBBAsjlsYDzIwMjIwODA1MjIyNzI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</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C2ceKVL8ig9Y/BeMax7P43051aY=</xd:ByKey>
                  </xd:ResponderID>
                  <xd:ProducedAt>2022-08-05T22:25:58Z</xd:ProducedAt>
                </xd:OCSPIdentifier>
                <xd:DigestAlgAndValue>
                  <DigestMethod Algorithm="http://www.w3.org/2001/04/xmlenc#sha256"/>
                  <DigestValue>/vtFpSm9ilDjYh5/IKvrGxNx/dLhxX1Mjf4FLVi4G0k=</DigestValue>
                </xd:DigestAlgAndValue>
              </xd:OCSPRef>
            </xd:OCSPRefs>
            <xd:CRLRefs>
              <xd:CRLRef>
                <xd:DigestAlgAndValue>
                  <DigestMethod Algorithm="http://www.w3.org/2001/04/xmlenc#sha256"/>
                  <DigestValue>ThXardh4wejDGAEsH/8aqyxStCzzjW0IOJqwzNPTh0U=</DigestValue>
                </xd:DigestAlgAndValue>
                <xd:CRLIdentifier>
                  <xd:Issuer>CN=CA POLITICA PERSONA FISICA - COSTA RICA v2, OU=DCFD, O=MICITT, C=CR, SERIALNUMBER=CPJ-2-100-098311</xd:Issuer>
                  <xd:IssueTime>2022-07-15T19:49:25Z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</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TjzkmhWc2SIW6DZInKnBqArTYKsXG+zXVkjx6HCUmXcCBBAsjlwYDzIwMjIwODA1MjIyNzI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BD8FF-AA87-45DA-A6F3-F63B38CD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1123</Words>
  <Characters>6179</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Sala de Juntas</dc:creator>
  <cp:keywords/>
  <dc:description/>
  <cp:lastModifiedBy>María Lorena</cp:lastModifiedBy>
  <cp:revision>2</cp:revision>
  <cp:lastPrinted>2017-02-06T23:20:00Z</cp:lastPrinted>
  <dcterms:created xsi:type="dcterms:W3CDTF">2022-08-05T20:33:00Z</dcterms:created>
  <dcterms:modified xsi:type="dcterms:W3CDTF">2022-08-05T20:33:00Z</dcterms:modified>
</cp:coreProperties>
</file>